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A7" w:rsidRDefault="00D713A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713A7" w:rsidRDefault="00D713A7">
      <w:pPr>
        <w:pStyle w:val="ConsPlusNormal"/>
        <w:jc w:val="both"/>
        <w:outlineLvl w:val="0"/>
      </w:pPr>
    </w:p>
    <w:p w:rsidR="00D713A7" w:rsidRDefault="00D713A7">
      <w:pPr>
        <w:pStyle w:val="ConsPlusNormal"/>
        <w:outlineLvl w:val="0"/>
      </w:pPr>
      <w:r>
        <w:t>Зарегистрировано в Минюсте России 5 мая 2015 г. N 37133</w:t>
      </w:r>
    </w:p>
    <w:p w:rsidR="00D713A7" w:rsidRDefault="00D713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13A7" w:rsidRDefault="00D713A7">
      <w:pPr>
        <w:pStyle w:val="ConsPlusNormal"/>
      </w:pPr>
    </w:p>
    <w:p w:rsidR="00D713A7" w:rsidRDefault="00D713A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713A7" w:rsidRDefault="00D713A7">
      <w:pPr>
        <w:pStyle w:val="ConsPlusTitle"/>
        <w:jc w:val="center"/>
      </w:pPr>
    </w:p>
    <w:p w:rsidR="00D713A7" w:rsidRDefault="00D713A7">
      <w:pPr>
        <w:pStyle w:val="ConsPlusTitle"/>
        <w:jc w:val="center"/>
      </w:pPr>
      <w:r>
        <w:t>ПРИКАЗ</w:t>
      </w:r>
    </w:p>
    <w:p w:rsidR="00D713A7" w:rsidRDefault="00D713A7">
      <w:pPr>
        <w:pStyle w:val="ConsPlusTitle"/>
        <w:jc w:val="center"/>
      </w:pPr>
      <w:r>
        <w:t>от 20 января 2015 г. N 23н</w:t>
      </w:r>
    </w:p>
    <w:p w:rsidR="00D713A7" w:rsidRDefault="00D713A7">
      <w:pPr>
        <w:pStyle w:val="ConsPlusTitle"/>
        <w:jc w:val="center"/>
      </w:pPr>
    </w:p>
    <w:p w:rsidR="00D713A7" w:rsidRDefault="00D713A7">
      <w:pPr>
        <w:pStyle w:val="ConsPlusTitle"/>
        <w:jc w:val="center"/>
      </w:pPr>
      <w:r>
        <w:t>ОБ УТВЕРЖДЕНИИ ПРИМЕРНОЙ ФОРМЫ ТРУДОВОГО ДОГОВОРА,</w:t>
      </w:r>
    </w:p>
    <w:p w:rsidR="00D713A7" w:rsidRDefault="00D713A7">
      <w:pPr>
        <w:pStyle w:val="ConsPlusTitle"/>
        <w:jc w:val="center"/>
      </w:pPr>
      <w:r>
        <w:t>ЗАКЛЮЧАЕМОГО РАБОТОДАТЕЛЕМ (СУДОВЛАДЕЛЬЦЕМ) И РАБОТНИКОМ</w:t>
      </w:r>
    </w:p>
    <w:p w:rsidR="00D713A7" w:rsidRDefault="00D713A7">
      <w:pPr>
        <w:pStyle w:val="ConsPlusTitle"/>
        <w:jc w:val="center"/>
      </w:pPr>
      <w:r>
        <w:t>(МОРЯКОМ) ДЛЯ РАБОТЫ В СОСТАВЕ ЭКИПАЖЕЙ МОРСКИХ СУДОВ</w:t>
      </w:r>
    </w:p>
    <w:p w:rsidR="00D713A7" w:rsidRDefault="00D713A7">
      <w:pPr>
        <w:pStyle w:val="ConsPlusTitle"/>
        <w:jc w:val="center"/>
      </w:pPr>
      <w:r>
        <w:t>И СУДОВ СМЕШАННОГО (РЕКА-МОРЕ) ПЛАВАНИЯ, ПЛАВАЮЩИХ</w:t>
      </w:r>
    </w:p>
    <w:p w:rsidR="00D713A7" w:rsidRDefault="00D713A7">
      <w:pPr>
        <w:pStyle w:val="ConsPlusTitle"/>
        <w:jc w:val="center"/>
      </w:pPr>
      <w:r>
        <w:t>ПОД ГОСУДАРСТВЕННЫМ ФЛАГОМ РОССИЙСКОЙ ФЕДЕРАЦИИ</w:t>
      </w:r>
    </w:p>
    <w:p w:rsidR="00D713A7" w:rsidRDefault="00D713A7">
      <w:pPr>
        <w:pStyle w:val="ConsPlusNormal"/>
        <w:ind w:firstLine="540"/>
        <w:jc w:val="both"/>
      </w:pPr>
    </w:p>
    <w:p w:rsidR="00D713A7" w:rsidRDefault="00D713A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ноября 2013 г. N 996 "О мерах по обеспечению выполнения обязательств Российской Федерации, вытекающих из Конвенции 2006 года о труде в морском судоходстве" (Собрание законодательства Российской Федерации, 2013, N 45, ст. 5830) и </w:t>
      </w:r>
      <w:hyperlink r:id="rId7" w:history="1">
        <w:r>
          <w:rPr>
            <w:color w:val="0000FF"/>
          </w:rPr>
          <w:t>подпунктом 5.6.13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5922; 2014, N 21, ст. 2710; N 26, ст. 3577; N 29, ст. 4160; N 32, ст. 4499; N 36, ст. 4868; 2015, N 2, ст. 491; N 6, ст. 963) приказываю:</w:t>
      </w:r>
    </w:p>
    <w:p w:rsidR="00D713A7" w:rsidRDefault="00D713A7">
      <w:pPr>
        <w:pStyle w:val="ConsPlusNormal"/>
        <w:ind w:firstLine="540"/>
        <w:jc w:val="both"/>
      </w:pPr>
      <w:r>
        <w:t xml:space="preserve">1. Утвердить примерную </w:t>
      </w:r>
      <w:hyperlink w:anchor="P34" w:history="1">
        <w:r>
          <w:rPr>
            <w:color w:val="0000FF"/>
          </w:rPr>
          <w:t>форму</w:t>
        </w:r>
      </w:hyperlink>
      <w:r>
        <w:t xml:space="preserve"> трудового договора, заключаемого работодателем (судовладельцем) и работником (моряком) для работы в составе экипажей морских судов и судов смешанного (река-море) плавания, плавающих под Государственным флагом Российской Федерации, согласно приложению.</w:t>
      </w:r>
    </w:p>
    <w:p w:rsidR="00D713A7" w:rsidRDefault="00D713A7">
      <w:pPr>
        <w:pStyle w:val="ConsPlusNormal"/>
        <w:ind w:firstLine="540"/>
        <w:jc w:val="both"/>
      </w:pPr>
      <w:r>
        <w:t>2. Признать утратившими силу:</w:t>
      </w:r>
    </w:p>
    <w:p w:rsidR="00D713A7" w:rsidRDefault="00D713A7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 декабря 2009 г. N 939н "Об утверждении примерной формы трудового договора, заключаемого работодателем (судовладельцем) и работником для работы в составе экипажей морских судов, плавающих под Государственным флагом Российской Федерации" (зарегистрирован Министерством юстиции Российской Федерации 20 января 2010 г. N 16021);</w:t>
      </w:r>
    </w:p>
    <w:p w:rsidR="00D713A7" w:rsidRDefault="00D713A7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14</w:t>
        </w:r>
      </w:hyperlink>
      <w:r>
        <w:t xml:space="preserve"> приложения к приказу Министерства труда и социальной защиты Российской Федерации от 20 февраля 2014 г. N 103н "О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Федерации" (зарегистрирован Министерством юстиции Российской Федерации 15 мая 2014 г. N 32284).</w:t>
      </w:r>
    </w:p>
    <w:p w:rsidR="00D713A7" w:rsidRDefault="00D713A7">
      <w:pPr>
        <w:pStyle w:val="ConsPlusNormal"/>
        <w:ind w:firstLine="540"/>
        <w:jc w:val="both"/>
      </w:pPr>
    </w:p>
    <w:p w:rsidR="00D713A7" w:rsidRDefault="00D713A7">
      <w:pPr>
        <w:pStyle w:val="ConsPlusNormal"/>
        <w:jc w:val="right"/>
      </w:pPr>
      <w:r>
        <w:t>Министр</w:t>
      </w:r>
    </w:p>
    <w:p w:rsidR="00D713A7" w:rsidRDefault="00D713A7">
      <w:pPr>
        <w:pStyle w:val="ConsPlusNormal"/>
        <w:jc w:val="right"/>
      </w:pPr>
      <w:r>
        <w:t>М.А.ТОПИЛИН</w:t>
      </w:r>
    </w:p>
    <w:p w:rsidR="00D713A7" w:rsidRDefault="00D713A7">
      <w:pPr>
        <w:pStyle w:val="ConsPlusNormal"/>
        <w:jc w:val="center"/>
      </w:pPr>
    </w:p>
    <w:p w:rsidR="00D713A7" w:rsidRDefault="00D713A7">
      <w:pPr>
        <w:pStyle w:val="ConsPlusNormal"/>
        <w:jc w:val="center"/>
      </w:pPr>
    </w:p>
    <w:p w:rsidR="00D713A7" w:rsidRDefault="00D713A7">
      <w:pPr>
        <w:pStyle w:val="ConsPlusNormal"/>
        <w:jc w:val="center"/>
      </w:pPr>
    </w:p>
    <w:p w:rsidR="00D713A7" w:rsidRDefault="00D713A7">
      <w:pPr>
        <w:pStyle w:val="ConsPlusNormal"/>
        <w:jc w:val="center"/>
      </w:pPr>
    </w:p>
    <w:p w:rsidR="00D713A7" w:rsidRDefault="00D713A7">
      <w:pPr>
        <w:pStyle w:val="ConsPlusNormal"/>
        <w:jc w:val="center"/>
      </w:pPr>
    </w:p>
    <w:p w:rsidR="00D713A7" w:rsidRDefault="00D713A7">
      <w:pPr>
        <w:pStyle w:val="ConsPlusNormal"/>
        <w:jc w:val="right"/>
        <w:outlineLvl w:val="0"/>
      </w:pPr>
      <w:r>
        <w:t>Приложение</w:t>
      </w:r>
    </w:p>
    <w:p w:rsidR="00D713A7" w:rsidRDefault="00D713A7">
      <w:pPr>
        <w:pStyle w:val="ConsPlusNormal"/>
        <w:jc w:val="right"/>
      </w:pPr>
      <w:r>
        <w:t>к приказу Министерства труда</w:t>
      </w:r>
    </w:p>
    <w:p w:rsidR="00D713A7" w:rsidRDefault="00D713A7">
      <w:pPr>
        <w:pStyle w:val="ConsPlusNormal"/>
        <w:jc w:val="right"/>
      </w:pPr>
      <w:r>
        <w:t>и социальной защиты</w:t>
      </w:r>
    </w:p>
    <w:p w:rsidR="00D713A7" w:rsidRDefault="00D713A7">
      <w:pPr>
        <w:pStyle w:val="ConsPlusNormal"/>
        <w:jc w:val="right"/>
      </w:pPr>
      <w:r>
        <w:t>Российской Федерации</w:t>
      </w:r>
    </w:p>
    <w:p w:rsidR="00D713A7" w:rsidRDefault="00D713A7">
      <w:pPr>
        <w:pStyle w:val="ConsPlusNormal"/>
        <w:jc w:val="right"/>
      </w:pPr>
      <w:r>
        <w:lastRenderedPageBreak/>
        <w:t>от 20 января 2015 г. N 23н</w:t>
      </w:r>
    </w:p>
    <w:p w:rsidR="00D713A7" w:rsidRDefault="00D713A7">
      <w:pPr>
        <w:pStyle w:val="ConsPlusNormal"/>
        <w:jc w:val="right"/>
      </w:pPr>
    </w:p>
    <w:p w:rsidR="00D713A7" w:rsidRDefault="00D713A7">
      <w:pPr>
        <w:pStyle w:val="ConsPlusTitle"/>
        <w:jc w:val="center"/>
      </w:pPr>
      <w:bookmarkStart w:id="0" w:name="P34"/>
      <w:bookmarkEnd w:id="0"/>
      <w:r>
        <w:t>ПРИМЕРНАЯ ФОРМА ТРУДОВОГО ДОГОВОРА,</w:t>
      </w:r>
    </w:p>
    <w:p w:rsidR="00D713A7" w:rsidRDefault="00D713A7">
      <w:pPr>
        <w:pStyle w:val="ConsPlusTitle"/>
        <w:jc w:val="center"/>
      </w:pPr>
      <w:r>
        <w:t>ЗАКЛЮЧАЕМОГО РАБОТОДАТЕЛЕМ (СУДОВЛАДЕЛЬЦЕМ) И РАБОТНИКОМ</w:t>
      </w:r>
    </w:p>
    <w:p w:rsidR="00D713A7" w:rsidRDefault="00D713A7">
      <w:pPr>
        <w:pStyle w:val="ConsPlusTitle"/>
        <w:jc w:val="center"/>
      </w:pPr>
      <w:r>
        <w:t>(МОРЯКОМ) ДЛЯ РАБОТЫ В СОСТАВЕ ЭКИПАЖЕЙ МОРСКИХ СУДОВ</w:t>
      </w:r>
    </w:p>
    <w:p w:rsidR="00D713A7" w:rsidRDefault="00D713A7">
      <w:pPr>
        <w:pStyle w:val="ConsPlusTitle"/>
        <w:jc w:val="center"/>
      </w:pPr>
      <w:r>
        <w:t>И СУДОВ СМЕШАННОГО (РЕКА-МОРЕ) ПЛАВАНИЯ, ПЛАВАЮЩИХ</w:t>
      </w:r>
    </w:p>
    <w:p w:rsidR="00D713A7" w:rsidRDefault="00D713A7">
      <w:pPr>
        <w:pStyle w:val="ConsPlusTitle"/>
        <w:jc w:val="center"/>
      </w:pPr>
      <w:r>
        <w:t>ПОД ГОСУДАРСТВЕННЫМ ФЛАГОМ РОССИЙСКОЙ ФЕДЕРАЦИИ</w:t>
      </w:r>
    </w:p>
    <w:p w:rsidR="00D713A7" w:rsidRDefault="00D713A7">
      <w:pPr>
        <w:pStyle w:val="ConsPlusNormal"/>
        <w:ind w:firstLine="540"/>
        <w:jc w:val="both"/>
      </w:pPr>
    </w:p>
    <w:p w:rsidR="00D713A7" w:rsidRDefault="00D713A7">
      <w:pPr>
        <w:pStyle w:val="ConsPlusTitle"/>
        <w:jc w:val="center"/>
      </w:pPr>
      <w:r>
        <w:t>Трудовой договор N ___</w:t>
      </w:r>
    </w:p>
    <w:p w:rsidR="00D713A7" w:rsidRDefault="00D713A7">
      <w:pPr>
        <w:pStyle w:val="ConsPlusNormal"/>
        <w:ind w:firstLine="540"/>
        <w:jc w:val="both"/>
      </w:pPr>
    </w:p>
    <w:p w:rsidR="00D713A7" w:rsidRDefault="00D713A7">
      <w:pPr>
        <w:pStyle w:val="ConsPlusNonformat"/>
        <w:jc w:val="both"/>
      </w:pPr>
      <w:r>
        <w:t>_____________________________________________       "__" __________ ____ г.</w:t>
      </w:r>
    </w:p>
    <w:p w:rsidR="00D713A7" w:rsidRDefault="00D713A7">
      <w:pPr>
        <w:pStyle w:val="ConsPlusNonformat"/>
        <w:jc w:val="both"/>
      </w:pPr>
      <w:r>
        <w:t xml:space="preserve"> (место заключения (город, населенный пункт))         (дата заключения)</w:t>
      </w:r>
    </w:p>
    <w:p w:rsidR="00D713A7" w:rsidRDefault="00D713A7">
      <w:pPr>
        <w:pStyle w:val="ConsPlusNonformat"/>
        <w:jc w:val="both"/>
      </w:pPr>
    </w:p>
    <w:p w:rsidR="00D713A7" w:rsidRDefault="00D713A7">
      <w:pPr>
        <w:pStyle w:val="ConsPlusNonformat"/>
        <w:jc w:val="both"/>
      </w:pPr>
      <w:r>
        <w:t>__________________________________________________________________________,</w:t>
      </w:r>
    </w:p>
    <w:p w:rsidR="00D713A7" w:rsidRDefault="00D713A7">
      <w:pPr>
        <w:pStyle w:val="ConsPlusNonformat"/>
        <w:jc w:val="both"/>
      </w:pPr>
      <w:r>
        <w:t xml:space="preserve">             (полное наименование работодателя (судовладельца))</w:t>
      </w:r>
    </w:p>
    <w:p w:rsidR="00D713A7" w:rsidRDefault="00D713A7">
      <w:pPr>
        <w:pStyle w:val="ConsPlusNonformat"/>
        <w:jc w:val="both"/>
      </w:pPr>
      <w:r>
        <w:t>именуемый       в          дальнейшем         работодателем,    в      лице</w:t>
      </w:r>
    </w:p>
    <w:p w:rsidR="00D713A7" w:rsidRDefault="00D713A7">
      <w:pPr>
        <w:pStyle w:val="ConsPlusNonformat"/>
        <w:jc w:val="both"/>
      </w:pPr>
      <w:r>
        <w:t>__________________________________________________________________________,</w:t>
      </w:r>
    </w:p>
    <w:p w:rsidR="00D713A7" w:rsidRDefault="00D713A7">
      <w:pPr>
        <w:pStyle w:val="ConsPlusNonformat"/>
        <w:jc w:val="both"/>
      </w:pPr>
      <w:r>
        <w:t xml:space="preserve">         (сведения о представителе работодателя (судовладельца) -</w:t>
      </w:r>
    </w:p>
    <w:p w:rsidR="00D713A7" w:rsidRDefault="00D713A7">
      <w:pPr>
        <w:pStyle w:val="ConsPlusNonformat"/>
        <w:jc w:val="both"/>
      </w:pPr>
      <w:r>
        <w:t xml:space="preserve">   фамилия, имя, отчество, должность лица, уполномоченного представлять</w:t>
      </w:r>
    </w:p>
    <w:p w:rsidR="00D713A7" w:rsidRDefault="00D713A7">
      <w:pPr>
        <w:pStyle w:val="ConsPlusNonformat"/>
        <w:jc w:val="both"/>
      </w:pPr>
      <w:r>
        <w:t xml:space="preserve">                    работодателя в трудовых отношениях)</w:t>
      </w:r>
    </w:p>
    <w:p w:rsidR="00D713A7" w:rsidRDefault="00D713A7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D713A7" w:rsidRDefault="00D713A7">
      <w:pPr>
        <w:pStyle w:val="ConsPlusNonformat"/>
        <w:jc w:val="both"/>
      </w:pPr>
      <w:r>
        <w:t xml:space="preserve">      (основание, в силу которого представитель работодателя наделен</w:t>
      </w:r>
    </w:p>
    <w:p w:rsidR="00D713A7" w:rsidRDefault="00D713A7">
      <w:pPr>
        <w:pStyle w:val="ConsPlusNonformat"/>
        <w:jc w:val="both"/>
      </w:pPr>
      <w:r>
        <w:t xml:space="preserve">   соответствующими полномочиями - учредительные документы юридического</w:t>
      </w:r>
    </w:p>
    <w:p w:rsidR="00D713A7" w:rsidRDefault="00D713A7">
      <w:pPr>
        <w:pStyle w:val="ConsPlusNonformat"/>
        <w:jc w:val="both"/>
      </w:pPr>
      <w:r>
        <w:t xml:space="preserve">      лица (судовладельца) с указанием даты их утверждения, локальный</w:t>
      </w:r>
    </w:p>
    <w:p w:rsidR="00D713A7" w:rsidRDefault="00D713A7">
      <w:pPr>
        <w:pStyle w:val="ConsPlusNonformat"/>
        <w:jc w:val="both"/>
      </w:pPr>
      <w:r>
        <w:t xml:space="preserve">   нормативный акт, доверенность с указанием кем и когда выдана, другое)</w:t>
      </w:r>
    </w:p>
    <w:p w:rsidR="00D713A7" w:rsidRDefault="00D713A7">
      <w:pPr>
        <w:pStyle w:val="ConsPlusNonformat"/>
        <w:jc w:val="both"/>
      </w:pPr>
      <w:r>
        <w:t>с одной стороны, и ________________________________________________________</w:t>
      </w:r>
    </w:p>
    <w:p w:rsidR="00D713A7" w:rsidRDefault="00D713A7">
      <w:pPr>
        <w:pStyle w:val="ConsPlusNonformat"/>
        <w:jc w:val="both"/>
      </w:pPr>
      <w:r>
        <w:t xml:space="preserve">                         (фамилия, имя, отчество, работника (моряка))</w:t>
      </w:r>
    </w:p>
    <w:p w:rsidR="00D713A7" w:rsidRDefault="00D713A7">
      <w:pPr>
        <w:pStyle w:val="ConsPlusNonformat"/>
        <w:jc w:val="both"/>
      </w:pPr>
      <w:r>
        <w:t>__________________________________________________________________________,</w:t>
      </w:r>
    </w:p>
    <w:p w:rsidR="00D713A7" w:rsidRDefault="00D713A7">
      <w:pPr>
        <w:pStyle w:val="ConsPlusNonformat"/>
        <w:jc w:val="both"/>
      </w:pPr>
      <w:r>
        <w:t xml:space="preserve">                (дата и место рождения, работника (моряка))</w:t>
      </w:r>
    </w:p>
    <w:p w:rsidR="00D713A7" w:rsidRDefault="00D713A7">
      <w:pPr>
        <w:pStyle w:val="ConsPlusNonformat"/>
        <w:jc w:val="both"/>
      </w:pPr>
      <w:r>
        <w:t>именуемый  в  дальнейшем  работником,  с   другой   стороны,   совместно  в</w:t>
      </w:r>
    </w:p>
    <w:p w:rsidR="00D713A7" w:rsidRDefault="00D713A7">
      <w:pPr>
        <w:pStyle w:val="ConsPlusNonformat"/>
        <w:jc w:val="both"/>
      </w:pPr>
      <w:r>
        <w:t xml:space="preserve">дальнейшем именуемые Сторонами, руководствуясь </w:t>
      </w:r>
      <w:hyperlink r:id="rId10" w:history="1">
        <w:r>
          <w:rPr>
            <w:color w:val="0000FF"/>
          </w:rPr>
          <w:t>Конвенцией</w:t>
        </w:r>
      </w:hyperlink>
      <w:r>
        <w:t xml:space="preserve"> 2006 года о труде</w:t>
      </w:r>
    </w:p>
    <w:p w:rsidR="00D713A7" w:rsidRDefault="00D713A7">
      <w:pPr>
        <w:pStyle w:val="ConsPlusNonformat"/>
        <w:jc w:val="both"/>
      </w:pPr>
      <w:r>
        <w:t xml:space="preserve">в  морском судоходстве, ратифицированной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5 июня 2012</w:t>
      </w:r>
    </w:p>
    <w:p w:rsidR="00D713A7" w:rsidRDefault="00D713A7">
      <w:pPr>
        <w:pStyle w:val="ConsPlusNonformat"/>
        <w:jc w:val="both"/>
      </w:pPr>
      <w:r>
        <w:t>г. N 56-ФЗ (Собрание законодательства Российской Федерации, 2012, N 24, ст.</w:t>
      </w:r>
    </w:p>
    <w:p w:rsidR="00D713A7" w:rsidRDefault="00D713A7">
      <w:pPr>
        <w:pStyle w:val="ConsPlusNonformat"/>
        <w:jc w:val="both"/>
      </w:pPr>
      <w:r>
        <w:t xml:space="preserve">3073),  Трудовым  </w:t>
      </w:r>
      <w:hyperlink r:id="rId12" w:history="1">
        <w:r>
          <w:rPr>
            <w:color w:val="0000FF"/>
          </w:rPr>
          <w:t>кодексом</w:t>
        </w:r>
      </w:hyperlink>
      <w:r>
        <w:t xml:space="preserve">  Российской Федерации (Собрание законодательства</w:t>
      </w:r>
    </w:p>
    <w:p w:rsidR="00D713A7" w:rsidRDefault="00D713A7">
      <w:pPr>
        <w:pStyle w:val="ConsPlusNonformat"/>
        <w:jc w:val="both"/>
      </w:pPr>
      <w:r>
        <w:t>Российской  Федерации,  2002,  N 1, ст. 3; 2015, N 1, ст. 72), федеральными</w:t>
      </w:r>
    </w:p>
    <w:p w:rsidR="00D713A7" w:rsidRDefault="00D713A7">
      <w:pPr>
        <w:pStyle w:val="ConsPlusNonformat"/>
        <w:jc w:val="both"/>
      </w:pPr>
      <w:r>
        <w:t>законами и иными нормативными правовыми актами, содержащими нормы трудового</w:t>
      </w:r>
    </w:p>
    <w:p w:rsidR="00D713A7" w:rsidRDefault="00D713A7">
      <w:pPr>
        <w:pStyle w:val="ConsPlusNonformat"/>
        <w:jc w:val="both"/>
      </w:pPr>
      <w:r>
        <w:t>права,  соглашениями,  коллективным договором, действующими у работодателя,</w:t>
      </w:r>
    </w:p>
    <w:p w:rsidR="00D713A7" w:rsidRDefault="00D713A7">
      <w:pPr>
        <w:pStyle w:val="ConsPlusNonformat"/>
        <w:jc w:val="both"/>
      </w:pPr>
      <w:r>
        <w:t>заключили настоящий трудовой договор о нижеследующем.</w:t>
      </w:r>
    </w:p>
    <w:p w:rsidR="00D713A7" w:rsidRDefault="00D713A7">
      <w:pPr>
        <w:pStyle w:val="ConsPlusNormal"/>
        <w:jc w:val="center"/>
      </w:pPr>
    </w:p>
    <w:p w:rsidR="00D713A7" w:rsidRDefault="00D713A7">
      <w:pPr>
        <w:pStyle w:val="ConsPlusNormal"/>
        <w:jc w:val="center"/>
        <w:outlineLvl w:val="1"/>
      </w:pPr>
      <w:r>
        <w:t>I. Общие положения</w:t>
      </w:r>
    </w:p>
    <w:p w:rsidR="00D713A7" w:rsidRDefault="00D713A7">
      <w:pPr>
        <w:pStyle w:val="ConsPlusNormal"/>
        <w:jc w:val="center"/>
      </w:pPr>
    </w:p>
    <w:p w:rsidR="00D713A7" w:rsidRDefault="00D713A7">
      <w:pPr>
        <w:pStyle w:val="ConsPlusNonformat"/>
        <w:jc w:val="both"/>
      </w:pPr>
      <w:bookmarkStart w:id="1" w:name="P73"/>
      <w:bookmarkEnd w:id="1"/>
      <w:r>
        <w:t xml:space="preserve">    1. Работодатель       предоставляет      работнику      работу       по</w:t>
      </w:r>
    </w:p>
    <w:p w:rsidR="00D713A7" w:rsidRDefault="00D713A7">
      <w:pPr>
        <w:pStyle w:val="ConsPlusNonformat"/>
        <w:jc w:val="both"/>
      </w:pPr>
      <w:r>
        <w:t>___________________________________________________________________________</w:t>
      </w:r>
    </w:p>
    <w:p w:rsidR="00D713A7" w:rsidRDefault="00D713A7">
      <w:pPr>
        <w:pStyle w:val="ConsPlusNonformat"/>
        <w:jc w:val="both"/>
      </w:pPr>
      <w:r>
        <w:t xml:space="preserve">     (наименование должности, профессии или специальности с указанием</w:t>
      </w:r>
    </w:p>
    <w:p w:rsidR="00D713A7" w:rsidRDefault="00D713A7">
      <w:pPr>
        <w:pStyle w:val="ConsPlusNonformat"/>
        <w:jc w:val="both"/>
      </w:pPr>
      <w:r>
        <w:t>__________________________________________________________________________,</w:t>
      </w:r>
    </w:p>
    <w:p w:rsidR="00D713A7" w:rsidRDefault="00D713A7">
      <w:pPr>
        <w:pStyle w:val="ConsPlusNonformat"/>
        <w:jc w:val="both"/>
      </w:pPr>
      <w:r>
        <w:t xml:space="preserve">         квалификации; конкретный вид поручаемой работнику работы)</w:t>
      </w:r>
    </w:p>
    <w:p w:rsidR="00D713A7" w:rsidRDefault="00D713A7">
      <w:pPr>
        <w:pStyle w:val="ConsPlusNonformat"/>
        <w:jc w:val="both"/>
      </w:pPr>
      <w:r>
        <w:t>а  работник обязуется лично выполнять указанную  работу  в  соответствии  с</w:t>
      </w:r>
    </w:p>
    <w:p w:rsidR="00D713A7" w:rsidRDefault="00D713A7">
      <w:pPr>
        <w:pStyle w:val="ConsPlusNonformat"/>
        <w:jc w:val="both"/>
      </w:pPr>
      <w:r>
        <w:t>условиями настоящего трудового договора.</w:t>
      </w:r>
    </w:p>
    <w:p w:rsidR="00D713A7" w:rsidRDefault="00D713A7">
      <w:pPr>
        <w:pStyle w:val="ConsPlusNonformat"/>
        <w:jc w:val="both"/>
      </w:pPr>
      <w:r>
        <w:t xml:space="preserve">    Трудовая функция работника определяется _______________________________</w:t>
      </w:r>
    </w:p>
    <w:p w:rsidR="00D713A7" w:rsidRDefault="00D713A7">
      <w:pPr>
        <w:pStyle w:val="ConsPlusNonformat"/>
        <w:jc w:val="both"/>
      </w:pPr>
      <w:r>
        <w:t>__________________________________________________________________________.</w:t>
      </w:r>
    </w:p>
    <w:p w:rsidR="00D713A7" w:rsidRDefault="00D713A7">
      <w:pPr>
        <w:pStyle w:val="ConsPlusNonformat"/>
        <w:jc w:val="both"/>
      </w:pPr>
      <w:r>
        <w:t xml:space="preserve">         (должностная инструкция, локальный нормативный акт, иное)</w:t>
      </w:r>
    </w:p>
    <w:p w:rsidR="00D713A7" w:rsidRDefault="00D713A7">
      <w:pPr>
        <w:pStyle w:val="ConsPlusNonformat"/>
        <w:jc w:val="both"/>
      </w:pPr>
      <w:r>
        <w:t xml:space="preserve">    2. Место работы: _____________________________________________________.</w:t>
      </w:r>
    </w:p>
    <w:p w:rsidR="00D713A7" w:rsidRDefault="00D713A7">
      <w:pPr>
        <w:pStyle w:val="ConsPlusNonformat"/>
        <w:jc w:val="both"/>
      </w:pPr>
      <w:r>
        <w:t xml:space="preserve">                               (тип или наименование судна, иное)</w:t>
      </w:r>
    </w:p>
    <w:p w:rsidR="00D713A7" w:rsidRDefault="00D713A7">
      <w:pPr>
        <w:pStyle w:val="ConsPlusNonformat"/>
        <w:jc w:val="both"/>
      </w:pPr>
      <w:r>
        <w:t xml:space="preserve">    3. Настоящий трудовой договор заключается (нужное указать):</w:t>
      </w:r>
    </w:p>
    <w:p w:rsidR="00D713A7" w:rsidRDefault="00D713A7">
      <w:pPr>
        <w:pStyle w:val="ConsPlusNonformat"/>
        <w:jc w:val="both"/>
      </w:pPr>
      <w:r>
        <w:t xml:space="preserve">    1) на неопределенный срок;</w:t>
      </w:r>
    </w:p>
    <w:p w:rsidR="00D713A7" w:rsidRDefault="00D713A7">
      <w:pPr>
        <w:pStyle w:val="ConsPlusNonformat"/>
        <w:jc w:val="both"/>
      </w:pPr>
      <w:r>
        <w:t xml:space="preserve">    2) на срок ____ года (лет) ____ месяцев с "__" ________________ ____ г.</w:t>
      </w:r>
    </w:p>
    <w:p w:rsidR="00D713A7" w:rsidRDefault="00D713A7">
      <w:pPr>
        <w:pStyle w:val="ConsPlusNonformat"/>
        <w:jc w:val="both"/>
      </w:pPr>
      <w:r>
        <w:t xml:space="preserve">до "__" _______________________ ____ г. </w:t>
      </w:r>
      <w:hyperlink w:anchor="P110" w:history="1">
        <w:r>
          <w:rPr>
            <w:color w:val="0000FF"/>
          </w:rPr>
          <w:t>&lt;*&gt;</w:t>
        </w:r>
      </w:hyperlink>
    </w:p>
    <w:p w:rsidR="00D713A7" w:rsidRDefault="00D713A7">
      <w:pPr>
        <w:pStyle w:val="ConsPlusNonformat"/>
        <w:jc w:val="both"/>
      </w:pPr>
      <w:r>
        <w:t xml:space="preserve">      (указать дату истечения срока трудового договора либо событие,</w:t>
      </w:r>
    </w:p>
    <w:p w:rsidR="00D713A7" w:rsidRDefault="00D713A7">
      <w:pPr>
        <w:pStyle w:val="ConsPlusNonformat"/>
        <w:jc w:val="both"/>
      </w:pPr>
      <w:r>
        <w:t xml:space="preserve">          при наступлении которого трудовой договор прекращается)</w:t>
      </w:r>
    </w:p>
    <w:p w:rsidR="00D713A7" w:rsidRDefault="00D713A7">
      <w:pPr>
        <w:pStyle w:val="ConsPlusNonformat"/>
        <w:jc w:val="both"/>
      </w:pPr>
      <w:r>
        <w:t>в соответствии с __________________________________________________________</w:t>
      </w:r>
    </w:p>
    <w:p w:rsidR="00D713A7" w:rsidRDefault="00D713A7">
      <w:pPr>
        <w:pStyle w:val="ConsPlusNonformat"/>
        <w:jc w:val="both"/>
      </w:pPr>
      <w:r>
        <w:t>__________________________________________________________________________;</w:t>
      </w:r>
    </w:p>
    <w:p w:rsidR="00D713A7" w:rsidRDefault="00D713A7">
      <w:pPr>
        <w:pStyle w:val="ConsPlusNonformat"/>
        <w:jc w:val="both"/>
      </w:pPr>
      <w:r>
        <w:lastRenderedPageBreak/>
        <w:t xml:space="preserve"> (указать обстоятельства (причины), послужившие основанием для заключения</w:t>
      </w:r>
    </w:p>
    <w:p w:rsidR="00D713A7" w:rsidRDefault="00D713A7">
      <w:pPr>
        <w:pStyle w:val="ConsPlusNonformat"/>
        <w:jc w:val="both"/>
      </w:pPr>
      <w:r>
        <w:t xml:space="preserve">      срочного трудового договора в соответствии с Трудовым </w:t>
      </w:r>
      <w:hyperlink r:id="rId13" w:history="1">
        <w:r>
          <w:rPr>
            <w:color w:val="0000FF"/>
          </w:rPr>
          <w:t>кодексом</w:t>
        </w:r>
      </w:hyperlink>
    </w:p>
    <w:p w:rsidR="00D713A7" w:rsidRDefault="00D713A7">
      <w:pPr>
        <w:pStyle w:val="ConsPlusNonformat"/>
        <w:jc w:val="both"/>
      </w:pPr>
      <w:r>
        <w:t xml:space="preserve">            Российской Федерации или иным федеральным законом)</w:t>
      </w:r>
    </w:p>
    <w:p w:rsidR="00D713A7" w:rsidRDefault="00D713A7">
      <w:pPr>
        <w:pStyle w:val="ConsPlusNonformat"/>
        <w:jc w:val="both"/>
      </w:pPr>
      <w:r>
        <w:t xml:space="preserve">    3) на один рейс с "__" ________________________________________ ____ г.</w:t>
      </w:r>
    </w:p>
    <w:p w:rsidR="00D713A7" w:rsidRDefault="00D713A7">
      <w:pPr>
        <w:pStyle w:val="ConsPlusNonformat"/>
        <w:jc w:val="both"/>
      </w:pPr>
      <w:r>
        <w:t xml:space="preserve">до "__" _______________________________________ ____ г. </w:t>
      </w:r>
      <w:hyperlink w:anchor="P110" w:history="1">
        <w:r>
          <w:rPr>
            <w:color w:val="0000FF"/>
          </w:rPr>
          <w:t>&lt;*&gt;</w:t>
        </w:r>
      </w:hyperlink>
    </w:p>
    <w:p w:rsidR="00D713A7" w:rsidRDefault="00D713A7">
      <w:pPr>
        <w:pStyle w:val="ConsPlusNonformat"/>
        <w:jc w:val="both"/>
      </w:pPr>
      <w:r>
        <w:t xml:space="preserve">      (указать дату истечения срока трудового договора либо событие,</w:t>
      </w:r>
    </w:p>
    <w:p w:rsidR="00D713A7" w:rsidRDefault="00D713A7">
      <w:pPr>
        <w:pStyle w:val="ConsPlusNonformat"/>
        <w:jc w:val="both"/>
      </w:pPr>
      <w:r>
        <w:t xml:space="preserve">          при наступлении которого трудовой договор прекращается)</w:t>
      </w:r>
    </w:p>
    <w:p w:rsidR="00D713A7" w:rsidRDefault="00D713A7">
      <w:pPr>
        <w:pStyle w:val="ConsPlusNonformat"/>
        <w:jc w:val="both"/>
      </w:pPr>
      <w:r>
        <w:t>в соответствии с __________________________________________________________</w:t>
      </w:r>
    </w:p>
    <w:p w:rsidR="00D713A7" w:rsidRDefault="00D713A7">
      <w:pPr>
        <w:pStyle w:val="ConsPlusNonformat"/>
        <w:jc w:val="both"/>
      </w:pPr>
      <w:r>
        <w:t>__________________________________________________________________________,</w:t>
      </w:r>
    </w:p>
    <w:p w:rsidR="00D713A7" w:rsidRDefault="00D713A7">
      <w:pPr>
        <w:pStyle w:val="ConsPlusNonformat"/>
        <w:jc w:val="both"/>
      </w:pPr>
      <w:r>
        <w:t xml:space="preserve"> (указать обстоятельства (причины), послужившие основанием для заключения</w:t>
      </w:r>
    </w:p>
    <w:p w:rsidR="00D713A7" w:rsidRDefault="00D713A7">
      <w:pPr>
        <w:pStyle w:val="ConsPlusNonformat"/>
        <w:jc w:val="both"/>
      </w:pPr>
      <w:r>
        <w:t xml:space="preserve">      срочного трудового договора в соответствии с Трудовым </w:t>
      </w:r>
      <w:hyperlink r:id="rId14" w:history="1">
        <w:r>
          <w:rPr>
            <w:color w:val="0000FF"/>
          </w:rPr>
          <w:t>кодексом</w:t>
        </w:r>
      </w:hyperlink>
    </w:p>
    <w:p w:rsidR="00D713A7" w:rsidRDefault="00D713A7">
      <w:pPr>
        <w:pStyle w:val="ConsPlusNonformat"/>
        <w:jc w:val="both"/>
      </w:pPr>
      <w:r>
        <w:t xml:space="preserve">            Российской Федерации или иным федеральным законом)</w:t>
      </w:r>
    </w:p>
    <w:p w:rsidR="00D713A7" w:rsidRDefault="00D713A7">
      <w:pPr>
        <w:pStyle w:val="ConsPlusNonformat"/>
        <w:jc w:val="both"/>
      </w:pPr>
      <w:r>
        <w:t>порт назначения ___________________________________________________________</w:t>
      </w:r>
    </w:p>
    <w:p w:rsidR="00D713A7" w:rsidRDefault="00D713A7">
      <w:pPr>
        <w:pStyle w:val="ConsPlusNonformat"/>
        <w:jc w:val="both"/>
      </w:pPr>
      <w:r>
        <w:t xml:space="preserve">                  (указать порт назначения и время, которое должно истечь</w:t>
      </w:r>
    </w:p>
    <w:p w:rsidR="00D713A7" w:rsidRDefault="00D713A7">
      <w:pPr>
        <w:pStyle w:val="ConsPlusNonformat"/>
        <w:jc w:val="both"/>
      </w:pPr>
      <w:r>
        <w:t xml:space="preserve">                    по прибытии в порт, прежде чем работник может быть</w:t>
      </w:r>
    </w:p>
    <w:p w:rsidR="00D713A7" w:rsidRDefault="00D713A7">
      <w:pPr>
        <w:pStyle w:val="ConsPlusNonformat"/>
        <w:jc w:val="both"/>
      </w:pPr>
      <w:r>
        <w:t xml:space="preserve">                                      списан с судна)</w:t>
      </w:r>
    </w:p>
    <w:p w:rsidR="00D713A7" w:rsidRDefault="00D713A7">
      <w:pPr>
        <w:pStyle w:val="ConsPlusNormal"/>
        <w:ind w:firstLine="540"/>
        <w:jc w:val="both"/>
      </w:pPr>
      <w:r>
        <w:t>--------------------------------</w:t>
      </w:r>
    </w:p>
    <w:p w:rsidR="00D713A7" w:rsidRDefault="00D713A7">
      <w:pPr>
        <w:pStyle w:val="ConsPlusNormal"/>
        <w:ind w:firstLine="540"/>
        <w:jc w:val="both"/>
      </w:pPr>
      <w:bookmarkStart w:id="2" w:name="P110"/>
      <w:bookmarkEnd w:id="2"/>
      <w:r>
        <w:t xml:space="preserve">&lt;*&gt; С учетом нормативных положений </w:t>
      </w:r>
      <w:hyperlink r:id="rId15" w:history="1">
        <w:r>
          <w:rPr>
            <w:color w:val="0000FF"/>
          </w:rPr>
          <w:t>части 1 статьи 58</w:t>
        </w:r>
      </w:hyperlink>
      <w:r>
        <w:t xml:space="preserve"> Кодекса торгового мореплавания Российской Федерации (Собрание законодательства Российской Федерации, 1999, N 18, ст. 2207; 2015, N 1, ст. 89) члены экипажа судна имеют право на репатриацию в случае истечения за пределами Российской Федерации срока действия трудового договора, заключенного на определенный срок или на определенный рейс.</w:t>
      </w:r>
    </w:p>
    <w:p w:rsidR="00D713A7" w:rsidRDefault="00D713A7">
      <w:pPr>
        <w:pStyle w:val="ConsPlusNormal"/>
        <w:ind w:firstLine="540"/>
        <w:jc w:val="both"/>
      </w:pPr>
    </w:p>
    <w:p w:rsidR="00D713A7" w:rsidRDefault="00D713A7">
      <w:pPr>
        <w:pStyle w:val="ConsPlusNormal"/>
        <w:ind w:firstLine="540"/>
        <w:jc w:val="both"/>
      </w:pPr>
      <w:r>
        <w:t>4. Дата начала работы: "__" ______________ 20__ г.</w:t>
      </w:r>
    </w:p>
    <w:p w:rsidR="00D713A7" w:rsidRDefault="00D713A7">
      <w:pPr>
        <w:pStyle w:val="ConsPlusNormal"/>
        <w:ind w:firstLine="540"/>
        <w:jc w:val="both"/>
      </w:pPr>
    </w:p>
    <w:p w:rsidR="00D713A7" w:rsidRDefault="00D713A7">
      <w:pPr>
        <w:pStyle w:val="ConsPlusNormal"/>
        <w:jc w:val="center"/>
        <w:outlineLvl w:val="1"/>
      </w:pPr>
      <w:r>
        <w:t>II. Права и обязанности работника</w:t>
      </w:r>
    </w:p>
    <w:p w:rsidR="00D713A7" w:rsidRDefault="00D713A7">
      <w:pPr>
        <w:pStyle w:val="ConsPlusNormal"/>
        <w:jc w:val="center"/>
      </w:pPr>
    </w:p>
    <w:p w:rsidR="00D713A7" w:rsidRDefault="00D713A7">
      <w:pPr>
        <w:pStyle w:val="ConsPlusNormal"/>
        <w:ind w:firstLine="540"/>
        <w:jc w:val="both"/>
      </w:pPr>
      <w:r>
        <w:t>5. Работник имеет право на:</w:t>
      </w:r>
    </w:p>
    <w:p w:rsidR="00D713A7" w:rsidRDefault="00D713A7">
      <w:pPr>
        <w:pStyle w:val="ConsPlusNormal"/>
        <w:ind w:firstLine="540"/>
        <w:jc w:val="both"/>
      </w:pPr>
      <w:r>
        <w:t>1) предоставление ему работы, обусловленной настоящим трудовым договором;</w:t>
      </w:r>
    </w:p>
    <w:p w:rsidR="00D713A7" w:rsidRDefault="00D713A7">
      <w:pPr>
        <w:pStyle w:val="ConsPlusNormal"/>
        <w:ind w:firstLine="540"/>
        <w:jc w:val="both"/>
      </w:pPr>
      <w:r>
        <w:t>2)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D713A7" w:rsidRDefault="00D713A7">
      <w:pPr>
        <w:pStyle w:val="ConsPlusNormal"/>
        <w:ind w:firstLine="540"/>
        <w:jc w:val="both"/>
      </w:pPr>
      <w:r>
        <w:t>3)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</w:t>
      </w:r>
    </w:p>
    <w:p w:rsidR="00D713A7" w:rsidRDefault="00D713A7">
      <w:pPr>
        <w:pStyle w:val="ConsPlusNormal"/>
        <w:ind w:firstLine="540"/>
        <w:jc w:val="both"/>
      </w:pPr>
      <w:r>
        <w:t>4) полную достоверную информацию об условиях труда и требованиях охраны труда на рабочем месте, в том числе об установленном классе (подклассе) условий труда на рабочем месте по результатам проведенной на судне специальной оценки условий труда;</w:t>
      </w:r>
    </w:p>
    <w:p w:rsidR="00D713A7" w:rsidRDefault="00D713A7">
      <w:pPr>
        <w:pStyle w:val="ConsPlusNormal"/>
        <w:ind w:firstLine="540"/>
        <w:jc w:val="both"/>
      </w:pPr>
      <w:r>
        <w:t>5) обязательное социальное страхование в случаях, предусмотренных федеральными законами;</w:t>
      </w:r>
    </w:p>
    <w:p w:rsidR="00D713A7" w:rsidRDefault="00D713A7">
      <w:pPr>
        <w:pStyle w:val="ConsPlusNormal"/>
        <w:ind w:firstLine="540"/>
        <w:jc w:val="both"/>
      </w:pPr>
      <w:r>
        <w:t>6) ведение коллективных переговоров и заключение коллективного договора, соглашений через своих представителей, а также на информацию о выполнении коллективного договора, соглашений;</w:t>
      </w:r>
    </w:p>
    <w:p w:rsidR="00D713A7" w:rsidRDefault="00D713A7">
      <w:pPr>
        <w:pStyle w:val="ConsPlusNormal"/>
        <w:ind w:firstLine="540"/>
        <w:jc w:val="both"/>
      </w:pPr>
      <w:r>
        <w:t>7) изменение и расторжение настоящего трудового договора в порядке и на условиях, установленных Трудовым кодексом Российской Федерации и иными федеральными законами;</w:t>
      </w:r>
    </w:p>
    <w:p w:rsidR="00D713A7" w:rsidRDefault="00D713A7">
      <w:pPr>
        <w:pStyle w:val="ConsPlusNormal"/>
        <w:ind w:firstLine="540"/>
        <w:jc w:val="both"/>
      </w:pPr>
      <w:r>
        <w:t>8) защиту своих трудовых прав, свобод и законных интересов всеми не запрещенными законом способами, в том числе рассмотрение жалоб на борту судна и на берегу;</w:t>
      </w:r>
    </w:p>
    <w:p w:rsidR="00D713A7" w:rsidRDefault="00D713A7">
      <w:pPr>
        <w:pStyle w:val="ConsPlusNormal"/>
        <w:ind w:firstLine="540"/>
        <w:jc w:val="both"/>
      </w:pPr>
      <w:r>
        <w:t xml:space="preserve">9) возмещение вреда, причиненного ему в связи с исполнением трудовых обязанностей (в том числе ущерба, причиненного имуществу работника), и компенсацию морального вреда в порядке, установленном Трудовым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законами;</w:t>
      </w:r>
    </w:p>
    <w:p w:rsidR="00D713A7" w:rsidRDefault="00D713A7">
      <w:pPr>
        <w:pStyle w:val="ConsPlusNormal"/>
        <w:ind w:firstLine="540"/>
        <w:jc w:val="both"/>
      </w:pPr>
      <w:r>
        <w:t>10) репатриацию к месту его найма, месту жительства или иному месту, определенному работником в качестве места репатриации, расходы на которую несет судовладелец, в случаях, предусмотренных законодательством Российской Федерации (</w:t>
      </w:r>
      <w:hyperlink r:id="rId17" w:history="1">
        <w:r>
          <w:rPr>
            <w:color w:val="0000FF"/>
          </w:rPr>
          <w:t>статья 58</w:t>
        </w:r>
      </w:hyperlink>
      <w:r>
        <w:t xml:space="preserve"> Кодекса торгового мореплавания Российской Федерации), коллективным договором, соглашениями;</w:t>
      </w:r>
    </w:p>
    <w:p w:rsidR="00D713A7" w:rsidRDefault="00D713A7">
      <w:pPr>
        <w:pStyle w:val="ConsPlusNormal"/>
        <w:ind w:firstLine="540"/>
        <w:jc w:val="both"/>
      </w:pPr>
      <w:r>
        <w:t>11)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D713A7" w:rsidRDefault="00D713A7">
      <w:pPr>
        <w:pStyle w:val="ConsPlusNormal"/>
        <w:ind w:firstLine="540"/>
        <w:jc w:val="both"/>
      </w:pPr>
      <w:r>
        <w:lastRenderedPageBreak/>
        <w:t>12) отдых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актами;</w:t>
      </w:r>
    </w:p>
    <w:p w:rsidR="00D713A7" w:rsidRDefault="00D713A7">
      <w:pPr>
        <w:pStyle w:val="ConsPlusNormal"/>
        <w:ind w:firstLine="540"/>
        <w:jc w:val="both"/>
      </w:pPr>
      <w:r>
        <w:t>13) бесплатное питание на судне;</w:t>
      </w:r>
    </w:p>
    <w:p w:rsidR="00D713A7" w:rsidRDefault="00D713A7">
      <w:pPr>
        <w:pStyle w:val="ConsPlusNormal"/>
        <w:ind w:firstLine="540"/>
        <w:jc w:val="both"/>
      </w:pPr>
      <w:r>
        <w:t xml:space="preserve">14) подготовку (профессиональное образование и профессиональное обучение) и дополнительное профессиональное образование в порядке, установленном Трудовым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законами, коллективным договором, договором на обучение;</w:t>
      </w:r>
    </w:p>
    <w:p w:rsidR="00D713A7" w:rsidRDefault="00D713A7">
      <w:pPr>
        <w:pStyle w:val="ConsPlusNormal"/>
        <w:ind w:firstLine="540"/>
        <w:jc w:val="both"/>
      </w:pPr>
      <w:r>
        <w:t>15) медицинское обслуживание на борту судна и на берегу в соответствии с законодательством Российской Федерации, коллективным договором, соглашениями, настоящим трудовым договором;</w:t>
      </w:r>
    </w:p>
    <w:p w:rsidR="00D713A7" w:rsidRDefault="00D713A7">
      <w:pPr>
        <w:pStyle w:val="ConsPlusNonformat"/>
        <w:jc w:val="both"/>
      </w:pPr>
      <w:r>
        <w:t xml:space="preserve">    16) __________________________________________________________________;</w:t>
      </w:r>
    </w:p>
    <w:p w:rsidR="00D713A7" w:rsidRDefault="00D713A7">
      <w:pPr>
        <w:pStyle w:val="ConsPlusNonformat"/>
        <w:jc w:val="both"/>
      </w:pPr>
      <w:r>
        <w:t xml:space="preserve">             (указать иные права работника, устанавливаемые настоящим</w:t>
      </w:r>
    </w:p>
    <w:p w:rsidR="00D713A7" w:rsidRDefault="00D713A7">
      <w:pPr>
        <w:pStyle w:val="ConsPlusNonformat"/>
        <w:jc w:val="both"/>
      </w:pPr>
      <w:r>
        <w:t xml:space="preserve">                               трудовым договором)</w:t>
      </w:r>
    </w:p>
    <w:p w:rsidR="00D713A7" w:rsidRDefault="00D713A7">
      <w:pPr>
        <w:pStyle w:val="ConsPlusNormal"/>
        <w:ind w:firstLine="540"/>
        <w:jc w:val="both"/>
      </w:pPr>
      <w:r>
        <w:t>17) иные права, установленные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соглашениями.</w:t>
      </w:r>
    </w:p>
    <w:p w:rsidR="00D713A7" w:rsidRDefault="00D713A7">
      <w:pPr>
        <w:pStyle w:val="ConsPlusNormal"/>
        <w:ind w:firstLine="540"/>
        <w:jc w:val="both"/>
      </w:pPr>
      <w:r>
        <w:t>6. Работник обязан:</w:t>
      </w:r>
    </w:p>
    <w:p w:rsidR="00D713A7" w:rsidRDefault="00D713A7">
      <w:pPr>
        <w:pStyle w:val="ConsPlusNormal"/>
        <w:ind w:firstLine="540"/>
        <w:jc w:val="both"/>
      </w:pPr>
      <w:r>
        <w:t xml:space="preserve">1) добросовестно выполнять свои трудовые обязанности, возложенные на него в соответствии с </w:t>
      </w:r>
      <w:hyperlink w:anchor="P73" w:history="1">
        <w:r>
          <w:rPr>
            <w:color w:val="0000FF"/>
          </w:rPr>
          <w:t>пунктом 1</w:t>
        </w:r>
      </w:hyperlink>
      <w:r>
        <w:t xml:space="preserve"> настоящего трудового договора;</w:t>
      </w:r>
    </w:p>
    <w:p w:rsidR="00D713A7" w:rsidRDefault="00D713A7">
      <w:pPr>
        <w:pStyle w:val="ConsPlusNormal"/>
        <w:ind w:firstLine="540"/>
        <w:jc w:val="both"/>
      </w:pPr>
      <w:r>
        <w:t>2) соблюдать правила внутреннего трудового распорядка;</w:t>
      </w:r>
    </w:p>
    <w:p w:rsidR="00D713A7" w:rsidRDefault="00D713A7">
      <w:pPr>
        <w:pStyle w:val="ConsPlusNormal"/>
        <w:ind w:firstLine="540"/>
        <w:jc w:val="both"/>
      </w:pPr>
      <w:r>
        <w:t>3) соблюдать трудовую дисциплину;</w:t>
      </w:r>
    </w:p>
    <w:p w:rsidR="00D713A7" w:rsidRDefault="00D713A7">
      <w:pPr>
        <w:pStyle w:val="ConsPlusNormal"/>
        <w:ind w:firstLine="540"/>
        <w:jc w:val="both"/>
      </w:pPr>
      <w:r>
        <w:t>4) соблюдать требования по охране труда и обеспечению безопасности труда;</w:t>
      </w:r>
    </w:p>
    <w:p w:rsidR="00D713A7" w:rsidRDefault="00D713A7">
      <w:pPr>
        <w:pStyle w:val="ConsPlusNormal"/>
        <w:ind w:firstLine="540"/>
        <w:jc w:val="both"/>
      </w:pPr>
      <w:r>
        <w:t xml:space="preserve">5) проходить обязательные предварительные и периодические медицинские осмотры, другие медицинские осмотры в случаях, предусмотренных Трудовым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законами;</w:t>
      </w:r>
    </w:p>
    <w:p w:rsidR="00D713A7" w:rsidRDefault="00D713A7">
      <w:pPr>
        <w:pStyle w:val="ConsPlusNormal"/>
        <w:ind w:firstLine="540"/>
        <w:jc w:val="both"/>
      </w:pPr>
      <w:r>
        <w:t>6) бережно относиться к имуществу работодателя;</w:t>
      </w:r>
    </w:p>
    <w:p w:rsidR="00D713A7" w:rsidRDefault="00D713A7">
      <w:pPr>
        <w:pStyle w:val="ConsPlusNormal"/>
        <w:ind w:firstLine="540"/>
        <w:jc w:val="both"/>
      </w:pPr>
      <w:r>
        <w:t>7)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D713A7" w:rsidRDefault="00D713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13A7" w:rsidRDefault="00D713A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713A7" w:rsidRDefault="00D713A7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20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13.07.2015 N 230-ФЗ внесены изменения в статью 55 Кодекса торгового мореплавания РФ, устанавливающие обязанность лиц, допущенных к работе на судне, ежегодно проходить медицинский осмотр, включающий в себя химико-токсикологические исследования наличия в организме человека наркотических средств, психотропных веществ и их метаболитов.</w:t>
      </w:r>
    </w:p>
    <w:p w:rsidR="00D713A7" w:rsidRDefault="00D713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13A7" w:rsidRDefault="00D713A7">
      <w:pPr>
        <w:pStyle w:val="ConsPlusNormal"/>
        <w:ind w:firstLine="540"/>
        <w:jc w:val="both"/>
      </w:pPr>
      <w:r>
        <w:t>8) иметь в целях занятия должности члена экипажа судна дипломы и квалификационные свидетельства, а также свидетельства, удостоверяющие их годность к такой работе по состоянию здоровья (</w:t>
      </w:r>
      <w:hyperlink r:id="rId21" w:history="1">
        <w:r>
          <w:rPr>
            <w:color w:val="0000FF"/>
          </w:rPr>
          <w:t>пункт 1 статьи 54</w:t>
        </w:r>
      </w:hyperlink>
      <w:r>
        <w:t xml:space="preserve"> и </w:t>
      </w:r>
      <w:hyperlink r:id="rId22" w:history="1">
        <w:r>
          <w:rPr>
            <w:color w:val="0000FF"/>
          </w:rPr>
          <w:t>статья 55</w:t>
        </w:r>
      </w:hyperlink>
      <w:r>
        <w:t xml:space="preserve"> Кодекса торгового мореплавания Российской Федерации (Собрание законодательства Российской Федерации, 1999, N 18, ст. 2207; 2011, N 25, ст. 3534; 2015, N 1, ст. 89),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Федерации;</w:t>
      </w:r>
    </w:p>
    <w:p w:rsidR="00D713A7" w:rsidRDefault="00D713A7">
      <w:pPr>
        <w:pStyle w:val="ConsPlusNonformat"/>
        <w:jc w:val="both"/>
      </w:pPr>
      <w:r>
        <w:t xml:space="preserve">    9) ___________________________________________________________________;</w:t>
      </w:r>
    </w:p>
    <w:p w:rsidR="00D713A7" w:rsidRDefault="00D713A7">
      <w:pPr>
        <w:pStyle w:val="ConsPlusNonformat"/>
        <w:jc w:val="both"/>
      </w:pPr>
      <w:r>
        <w:t xml:space="preserve">          (указать иные обязанности, устанавливаемые настоящим трудовым</w:t>
      </w:r>
    </w:p>
    <w:p w:rsidR="00D713A7" w:rsidRDefault="00D713A7">
      <w:pPr>
        <w:pStyle w:val="ConsPlusNonformat"/>
        <w:jc w:val="both"/>
      </w:pPr>
      <w:r>
        <w:t xml:space="preserve">             договором в соответствии с трудовой функцией работника)</w:t>
      </w:r>
    </w:p>
    <w:p w:rsidR="00D713A7" w:rsidRDefault="00D713A7">
      <w:pPr>
        <w:pStyle w:val="ConsPlusNormal"/>
        <w:ind w:firstLine="540"/>
        <w:jc w:val="both"/>
      </w:pPr>
      <w:r>
        <w:t>10) соблюдать иные обязанности, установленные трудовым законодательством и иными нормативными правовыми актами, содержащими нормы трудового права, уставами и положениями о дисциплине, устанавливаемыми федеральными законами, локальными нормативными актами, коллективным договором, соглашениями.</w:t>
      </w:r>
    </w:p>
    <w:p w:rsidR="00D713A7" w:rsidRDefault="00D713A7">
      <w:pPr>
        <w:pStyle w:val="ConsPlusNormal"/>
        <w:jc w:val="center"/>
      </w:pPr>
    </w:p>
    <w:p w:rsidR="00D713A7" w:rsidRDefault="00D713A7">
      <w:pPr>
        <w:pStyle w:val="ConsPlusNormal"/>
        <w:jc w:val="center"/>
        <w:outlineLvl w:val="1"/>
      </w:pPr>
      <w:r>
        <w:t>III. Права и обязанности работодателя</w:t>
      </w:r>
    </w:p>
    <w:p w:rsidR="00D713A7" w:rsidRDefault="00D713A7">
      <w:pPr>
        <w:pStyle w:val="ConsPlusNormal"/>
        <w:jc w:val="center"/>
      </w:pPr>
    </w:p>
    <w:p w:rsidR="00D713A7" w:rsidRDefault="00D713A7">
      <w:pPr>
        <w:pStyle w:val="ConsPlusNormal"/>
        <w:ind w:firstLine="540"/>
        <w:jc w:val="both"/>
      </w:pPr>
      <w:r>
        <w:t>7. Работодатель имеет право:</w:t>
      </w:r>
    </w:p>
    <w:p w:rsidR="00D713A7" w:rsidRDefault="00D713A7">
      <w:pPr>
        <w:pStyle w:val="ConsPlusNormal"/>
        <w:ind w:firstLine="540"/>
        <w:jc w:val="both"/>
      </w:pPr>
      <w:r>
        <w:lastRenderedPageBreak/>
        <w:t>1) изменять и расторгать настоящий трудовой договор в порядке и на условиях, которые установлены трудовым законодательством Российской Федерации;</w:t>
      </w:r>
    </w:p>
    <w:p w:rsidR="00D713A7" w:rsidRDefault="00D713A7">
      <w:pPr>
        <w:pStyle w:val="ConsPlusNormal"/>
        <w:ind w:firstLine="540"/>
        <w:jc w:val="both"/>
      </w:pPr>
      <w:r>
        <w:t>2) требовать от работника выполнения им трудовых обязанностей и бережного отношения к имуществу работодателя (в том числе к имуществу третьих лиц, находящемуся у работодателя), соблюдения правил внутреннего трудового распорядка;</w:t>
      </w:r>
    </w:p>
    <w:p w:rsidR="00D713A7" w:rsidRDefault="00D713A7">
      <w:pPr>
        <w:pStyle w:val="ConsPlusNormal"/>
        <w:ind w:firstLine="540"/>
        <w:jc w:val="both"/>
      </w:pPr>
      <w:r>
        <w:t>3) поощрять работника за добросовестный эффективный труд;</w:t>
      </w:r>
    </w:p>
    <w:p w:rsidR="00D713A7" w:rsidRDefault="00D713A7">
      <w:pPr>
        <w:pStyle w:val="ConsPlusNormal"/>
        <w:ind w:firstLine="540"/>
        <w:jc w:val="both"/>
      </w:pPr>
      <w:r>
        <w:t>4) привлекать работника к дисциплинарной и материальной ответственности в порядке и на условиях, установленных трудовым законодательством Российской Федерации;</w:t>
      </w:r>
    </w:p>
    <w:p w:rsidR="00D713A7" w:rsidRDefault="00D713A7">
      <w:pPr>
        <w:pStyle w:val="ConsPlusNormal"/>
        <w:ind w:firstLine="540"/>
        <w:jc w:val="both"/>
      </w:pPr>
      <w:r>
        <w:t>5) иные права,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вытекающие из условий коллективного договора, соглашений.</w:t>
      </w:r>
    </w:p>
    <w:p w:rsidR="00D713A7" w:rsidRDefault="00D713A7">
      <w:pPr>
        <w:pStyle w:val="ConsPlusNormal"/>
        <w:ind w:firstLine="540"/>
        <w:jc w:val="both"/>
      </w:pPr>
      <w:r>
        <w:t>8. Работодатель обязан:</w:t>
      </w:r>
    </w:p>
    <w:p w:rsidR="00D713A7" w:rsidRDefault="00D713A7">
      <w:pPr>
        <w:pStyle w:val="ConsPlusNormal"/>
        <w:ind w:firstLine="540"/>
        <w:jc w:val="both"/>
      </w:pPr>
      <w:r>
        <w:t xml:space="preserve">1) предоставлять работнику работу, предусмотренную </w:t>
      </w:r>
      <w:hyperlink w:anchor="P73" w:history="1">
        <w:r>
          <w:rPr>
            <w:color w:val="0000FF"/>
          </w:rPr>
          <w:t>пунктом 1</w:t>
        </w:r>
      </w:hyperlink>
      <w:r>
        <w:t xml:space="preserve"> настоящего трудового договора;</w:t>
      </w:r>
    </w:p>
    <w:p w:rsidR="00D713A7" w:rsidRDefault="00D713A7">
      <w:pPr>
        <w:pStyle w:val="ConsPlusNormal"/>
        <w:ind w:firstLine="540"/>
        <w:jc w:val="both"/>
      </w:pPr>
      <w:r>
        <w:t>2) обеспечивать работника оборудованием, инструментами, технической документацией, средствами индивидуальной защиты и иными средствами, необходимыми для выполнения им трудовых обязанностей;</w:t>
      </w:r>
    </w:p>
    <w:p w:rsidR="00D713A7" w:rsidRDefault="00D713A7">
      <w:pPr>
        <w:pStyle w:val="ConsPlusNormal"/>
        <w:ind w:firstLine="540"/>
        <w:jc w:val="both"/>
      </w:pPr>
      <w:r>
        <w:t>3) обеспечивать работника надлежащими помещениями (каютами, столовыми, санитарными узлами, помещениями медицинского назначения и помещениями для отдыха), создавать условия для отдыха и оздоровления;</w:t>
      </w:r>
    </w:p>
    <w:p w:rsidR="00D713A7" w:rsidRDefault="00D713A7">
      <w:pPr>
        <w:pStyle w:val="ConsPlusNormal"/>
        <w:ind w:firstLine="540"/>
        <w:jc w:val="both"/>
      </w:pPr>
      <w:r>
        <w:t xml:space="preserve">4) выплачивать в полном размере причитающуюся работнику заработную плату в сроки, установленные в соответствии с трудовым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коллективным договором, правилами внутреннего трудового распорядка и настоящим трудовым договором;</w:t>
      </w:r>
    </w:p>
    <w:p w:rsidR="00D713A7" w:rsidRDefault="00D713A7">
      <w:pPr>
        <w:pStyle w:val="ConsPlusNormal"/>
        <w:ind w:firstLine="540"/>
        <w:jc w:val="both"/>
      </w:pPr>
      <w:r>
        <w:t>5) обеспечивать безопасность и условия труда, соответствующие государственным нормативным требованиям охраны труда;</w:t>
      </w:r>
    </w:p>
    <w:p w:rsidR="00D713A7" w:rsidRDefault="00D713A7">
      <w:pPr>
        <w:pStyle w:val="ConsPlusNormal"/>
        <w:ind w:firstLine="540"/>
        <w:jc w:val="both"/>
      </w:pPr>
      <w:r>
        <w:t>6) оплачивать сборы или иные издержки, связанные с наймом работника или предоставлением работы в соответствии с коллективным договором, соглашениями, локальными нормативными актами, в том числе:</w:t>
      </w:r>
    </w:p>
    <w:p w:rsidR="00D713A7" w:rsidRDefault="00D713A7">
      <w:pPr>
        <w:pStyle w:val="ConsPlusNormal"/>
        <w:ind w:firstLine="540"/>
        <w:jc w:val="both"/>
      </w:pPr>
      <w:r>
        <w:t>оплату транспортных расходов при следовании работника на судно;</w:t>
      </w:r>
    </w:p>
    <w:p w:rsidR="00D713A7" w:rsidRDefault="00D713A7">
      <w:pPr>
        <w:pStyle w:val="ConsPlusNonformat"/>
        <w:jc w:val="both"/>
      </w:pPr>
      <w:r>
        <w:t xml:space="preserve">    ______________________________________________________________________;</w:t>
      </w:r>
    </w:p>
    <w:p w:rsidR="00D713A7" w:rsidRDefault="00D713A7">
      <w:pPr>
        <w:pStyle w:val="ConsPlusNonformat"/>
        <w:jc w:val="both"/>
      </w:pPr>
      <w:r>
        <w:t xml:space="preserve">                           (указать иные издержки)</w:t>
      </w:r>
    </w:p>
    <w:p w:rsidR="00D713A7" w:rsidRDefault="00D713A7">
      <w:pPr>
        <w:pStyle w:val="ConsPlusNormal"/>
        <w:ind w:firstLine="540"/>
        <w:jc w:val="both"/>
      </w:pPr>
      <w:r>
        <w:t>7) осуществлять расходы за счет собственных средств по проведению медицинских осмотров (освидетельствований) в соответствии с трудовым законодательством Российской Федерации;</w:t>
      </w:r>
    </w:p>
    <w:p w:rsidR="00D713A7" w:rsidRDefault="00D713A7">
      <w:pPr>
        <w:pStyle w:val="ConsPlusNormal"/>
        <w:ind w:firstLine="540"/>
        <w:jc w:val="both"/>
      </w:pPr>
      <w:r>
        <w:t xml:space="preserve">8) возмещать вред, причиненный работнику в связи с выполнением им трудовых обязанностей, а также компенсировать моральный вред в порядке и на условиях, которые установлены Трудовым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Федерации;</w:t>
      </w:r>
    </w:p>
    <w:p w:rsidR="00D713A7" w:rsidRDefault="00D713A7">
      <w:pPr>
        <w:pStyle w:val="ConsPlusNormal"/>
        <w:ind w:firstLine="540"/>
        <w:jc w:val="both"/>
      </w:pPr>
      <w:r>
        <w:t>9) организовать и осуществить за счет собственных средств репатриацию работника в случаях, предусмотренных законодательством Российской Федерации;</w:t>
      </w:r>
    </w:p>
    <w:p w:rsidR="00D713A7" w:rsidRDefault="00D713A7">
      <w:pPr>
        <w:pStyle w:val="ConsPlusNormal"/>
        <w:ind w:firstLine="540"/>
        <w:jc w:val="both"/>
      </w:pPr>
      <w:r>
        <w:t>10) страховать:</w:t>
      </w:r>
    </w:p>
    <w:p w:rsidR="00D713A7" w:rsidRDefault="00D713A7">
      <w:pPr>
        <w:pStyle w:val="ConsPlusNormal"/>
        <w:ind w:firstLine="540"/>
        <w:jc w:val="both"/>
      </w:pPr>
      <w:r>
        <w:t>заработную плату и другие причитающиеся работнику суммы, в том числе расходы на репатриацию;</w:t>
      </w:r>
    </w:p>
    <w:p w:rsidR="00D713A7" w:rsidRDefault="00D713A7">
      <w:pPr>
        <w:pStyle w:val="ConsPlusNormal"/>
        <w:ind w:firstLine="540"/>
        <w:jc w:val="both"/>
      </w:pPr>
      <w:r>
        <w:t>жизнь и здоровье работника при исполнении им трудовых обязанностей;</w:t>
      </w:r>
    </w:p>
    <w:p w:rsidR="00D713A7" w:rsidRDefault="00D713A7">
      <w:pPr>
        <w:pStyle w:val="ConsPlusNormal"/>
        <w:ind w:firstLine="540"/>
        <w:jc w:val="both"/>
      </w:pPr>
      <w:r>
        <w:t>11) обеспечивать работника на судне за счет собственных средств питанием и питьевой водой надлежащего качества не ниже норм, установленных законодательством;</w:t>
      </w:r>
    </w:p>
    <w:p w:rsidR="00D713A7" w:rsidRDefault="00D713A7">
      <w:pPr>
        <w:pStyle w:val="ConsPlusNormal"/>
        <w:ind w:firstLine="540"/>
        <w:jc w:val="both"/>
      </w:pPr>
      <w:r>
        <w:t>12) обеспечивать объективное, всестороннее и своевременное рассмотрение жалоб работника на борту судна. Запрещается преследование работника в связи с его жалобами;</w:t>
      </w:r>
    </w:p>
    <w:p w:rsidR="00D713A7" w:rsidRDefault="00D713A7">
      <w:pPr>
        <w:pStyle w:val="ConsPlusNormal"/>
        <w:ind w:firstLine="540"/>
        <w:jc w:val="both"/>
      </w:pPr>
      <w:r>
        <w:t>13) обеспечивать информирование работника об условиях и охране труда на рабочих местах, в том числе об установленном классе (подклассе) условий труда на рабочем месте по результатам проведенной на судне специальной оценки условий труда, о риске повреждения здоровья, предоставляемых ему гарантиях, полагающихся ему компенсациях и средствах индивидуальной защиты;</w:t>
      </w:r>
    </w:p>
    <w:p w:rsidR="00D713A7" w:rsidRDefault="00D713A7">
      <w:pPr>
        <w:pStyle w:val="ConsPlusNormal"/>
        <w:ind w:firstLine="540"/>
        <w:jc w:val="both"/>
      </w:pPr>
      <w:r>
        <w:lastRenderedPageBreak/>
        <w:t xml:space="preserve">14) принимать меры по обеспечению сохранности оставленного на борту судна имущества больного, травмированного или погибшего работника с целью передачи данного имущества работнику или его представителям. В случае гибели имущества работника или повреждения такого имущества вследствие происшествия с судном возмещать работнику причиненный ущерб в соответствии со </w:t>
      </w:r>
      <w:hyperlink r:id="rId25" w:history="1">
        <w:r>
          <w:rPr>
            <w:color w:val="0000FF"/>
          </w:rPr>
          <w:t>статьей 59</w:t>
        </w:r>
      </w:hyperlink>
      <w:r>
        <w:t xml:space="preserve"> Кодекса торгового мореплавания Российской Федерации, коллективным договором, соглашениями, настоящим трудовым договором;</w:t>
      </w:r>
    </w:p>
    <w:p w:rsidR="00D713A7" w:rsidRDefault="00D713A7">
      <w:pPr>
        <w:pStyle w:val="ConsPlusNormal"/>
        <w:ind w:firstLine="540"/>
        <w:jc w:val="both"/>
      </w:pPr>
      <w:r>
        <w:t>15) предоставлять работнику экземпляр документа (локального нормативного акта работодателя), устанавливающего процедуры рассмотрения жалоб на борту судна (</w:t>
      </w:r>
      <w:hyperlink r:id="rId26" w:history="1">
        <w:r>
          <w:rPr>
            <w:color w:val="0000FF"/>
          </w:rPr>
          <w:t>стандарт А5.1.5</w:t>
        </w:r>
      </w:hyperlink>
      <w:r>
        <w:t xml:space="preserve"> Конвенции 2006 года о труде в морском судоходстве), а также копию нормативных правовых актов Российской Федерации, регулирующих вопросы репатриации (</w:t>
      </w:r>
      <w:hyperlink r:id="rId27" w:history="1">
        <w:r>
          <w:rPr>
            <w:color w:val="0000FF"/>
          </w:rPr>
          <w:t>статья 58</w:t>
        </w:r>
      </w:hyperlink>
      <w:r>
        <w:t xml:space="preserve"> Кодекса торгового мореплавания Российской Федерации);</w:t>
      </w:r>
    </w:p>
    <w:p w:rsidR="00D713A7" w:rsidRDefault="00D713A7">
      <w:pPr>
        <w:pStyle w:val="ConsPlusNormal"/>
        <w:ind w:firstLine="540"/>
        <w:jc w:val="both"/>
      </w:pPr>
      <w:r>
        <w:t>16) предоставлять доступ в разумных пределах к средствам телефонной связи (иным видам связи) между судном и берегом в соответствии с коллективным договором, соглашениями, локальными нормативными актами;</w:t>
      </w:r>
    </w:p>
    <w:p w:rsidR="00D713A7" w:rsidRDefault="00D713A7">
      <w:pPr>
        <w:pStyle w:val="ConsPlusNormal"/>
        <w:ind w:firstLine="540"/>
        <w:jc w:val="both"/>
      </w:pPr>
      <w:r>
        <w:t>17) знакомить работника под роспись с принимаемыми локальными нормативными актами, непосредственно связанными с его трудовой деятельностью, коллективным договором, соглашениями;</w:t>
      </w:r>
    </w:p>
    <w:p w:rsidR="00D713A7" w:rsidRDefault="00D713A7">
      <w:pPr>
        <w:pStyle w:val="ConsPlusNonformat"/>
        <w:jc w:val="both"/>
      </w:pPr>
      <w:r>
        <w:t xml:space="preserve">    18) __________________________________________________________________;</w:t>
      </w:r>
    </w:p>
    <w:p w:rsidR="00D713A7" w:rsidRDefault="00D713A7">
      <w:pPr>
        <w:pStyle w:val="ConsPlusNonformat"/>
        <w:jc w:val="both"/>
      </w:pPr>
      <w:r>
        <w:t xml:space="preserve">          (указать иные обязанности, устанавливаемые настоящим трудовым</w:t>
      </w:r>
    </w:p>
    <w:p w:rsidR="00D713A7" w:rsidRDefault="00D713A7">
      <w:pPr>
        <w:pStyle w:val="ConsPlusNonformat"/>
        <w:jc w:val="both"/>
      </w:pPr>
      <w:r>
        <w:t xml:space="preserve">             договором. Например: проводить на основании международных</w:t>
      </w:r>
    </w:p>
    <w:p w:rsidR="00D713A7" w:rsidRDefault="00D713A7">
      <w:pPr>
        <w:pStyle w:val="ConsPlusNonformat"/>
        <w:jc w:val="both"/>
      </w:pPr>
      <w:r>
        <w:t xml:space="preserve">         и национальных требований к подготовке работников плавсостава</w:t>
      </w:r>
    </w:p>
    <w:p w:rsidR="00D713A7" w:rsidRDefault="00D713A7">
      <w:pPr>
        <w:pStyle w:val="ConsPlusNonformat"/>
        <w:jc w:val="both"/>
      </w:pPr>
      <w:r>
        <w:t xml:space="preserve">         обучение и профессиональную подготовку и подготовку по вопросам</w:t>
      </w:r>
    </w:p>
    <w:p w:rsidR="00D713A7" w:rsidRDefault="00D713A7">
      <w:pPr>
        <w:pStyle w:val="ConsPlusNonformat"/>
        <w:jc w:val="both"/>
      </w:pPr>
      <w:r>
        <w:t xml:space="preserve">             личной безопасности на борту судна, для чего направлять</w:t>
      </w:r>
    </w:p>
    <w:p w:rsidR="00D713A7" w:rsidRDefault="00D713A7">
      <w:pPr>
        <w:pStyle w:val="ConsPlusNonformat"/>
        <w:jc w:val="both"/>
      </w:pPr>
      <w:r>
        <w:t xml:space="preserve">                работника на подготовку, переподготовку, повышение</w:t>
      </w:r>
    </w:p>
    <w:p w:rsidR="00D713A7" w:rsidRDefault="00D713A7">
      <w:pPr>
        <w:pStyle w:val="ConsPlusNonformat"/>
        <w:jc w:val="both"/>
      </w:pPr>
      <w:r>
        <w:t xml:space="preserve">                    квалификации, обучение вторым профессиям)</w:t>
      </w:r>
    </w:p>
    <w:p w:rsidR="00D713A7" w:rsidRDefault="00D713A7">
      <w:pPr>
        <w:pStyle w:val="ConsPlusNormal"/>
        <w:ind w:firstLine="540"/>
        <w:jc w:val="both"/>
      </w:pPr>
      <w:r>
        <w:t>19) соблюдать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актами.</w:t>
      </w:r>
    </w:p>
    <w:p w:rsidR="00D713A7" w:rsidRDefault="00D713A7">
      <w:pPr>
        <w:pStyle w:val="ConsPlusNormal"/>
        <w:jc w:val="right"/>
      </w:pPr>
    </w:p>
    <w:p w:rsidR="00D713A7" w:rsidRDefault="00D713A7">
      <w:pPr>
        <w:pStyle w:val="ConsPlusNormal"/>
        <w:jc w:val="center"/>
        <w:outlineLvl w:val="1"/>
      </w:pPr>
      <w:r>
        <w:t>IV. Оплата труда работника и другие выплаты, осуществляемые</w:t>
      </w:r>
    </w:p>
    <w:p w:rsidR="00D713A7" w:rsidRDefault="00D713A7">
      <w:pPr>
        <w:pStyle w:val="ConsPlusNormal"/>
        <w:jc w:val="center"/>
      </w:pPr>
      <w:r>
        <w:t>ему в рамках трудовых отношений</w:t>
      </w:r>
    </w:p>
    <w:p w:rsidR="00D713A7" w:rsidRDefault="00D713A7">
      <w:pPr>
        <w:pStyle w:val="ConsPlusNormal"/>
        <w:jc w:val="center"/>
      </w:pPr>
    </w:p>
    <w:p w:rsidR="00D713A7" w:rsidRDefault="00D713A7">
      <w:pPr>
        <w:pStyle w:val="ConsPlusNormal"/>
        <w:ind w:firstLine="540"/>
        <w:jc w:val="both"/>
      </w:pPr>
      <w:bookmarkStart w:id="3" w:name="P198"/>
      <w:bookmarkEnd w:id="3"/>
      <w:r>
        <w:t>9. За выполнение трудовых обязанностей, предусмотренных настоящим трудовым договором, работнику устанавливается заработная плата, включающая:</w:t>
      </w:r>
    </w:p>
    <w:p w:rsidR="00D713A7" w:rsidRDefault="00D713A7">
      <w:pPr>
        <w:pStyle w:val="ConsPlusNormal"/>
        <w:ind w:firstLine="540"/>
        <w:jc w:val="both"/>
      </w:pPr>
      <w:r>
        <w:t>1) должностной оклад (тарифную ставку) в размере ____ рублей в месяц;</w:t>
      </w:r>
    </w:p>
    <w:p w:rsidR="00D713A7" w:rsidRDefault="00D713A7">
      <w:pPr>
        <w:pStyle w:val="ConsPlusNormal"/>
        <w:ind w:firstLine="540"/>
        <w:jc w:val="both"/>
      </w:pPr>
      <w:r>
        <w:t>2) компенсационные выплаты (доплаты и надбавки компенсационного характера):</w:t>
      </w:r>
    </w:p>
    <w:p w:rsidR="00D713A7" w:rsidRDefault="00D713A7">
      <w:pPr>
        <w:sectPr w:rsidR="00D713A7" w:rsidSect="00D014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13A7" w:rsidRDefault="00D713A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892"/>
        <w:gridCol w:w="3600"/>
      </w:tblGrid>
      <w:tr w:rsidR="00D713A7">
        <w:tc>
          <w:tcPr>
            <w:tcW w:w="3288" w:type="dxa"/>
          </w:tcPr>
          <w:p w:rsidR="00D713A7" w:rsidRDefault="00D713A7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2892" w:type="dxa"/>
          </w:tcPr>
          <w:p w:rsidR="00D713A7" w:rsidRDefault="00D713A7">
            <w:pPr>
              <w:pStyle w:val="ConsPlusNormal"/>
              <w:jc w:val="center"/>
            </w:pPr>
            <w:r>
              <w:t>Размер выплаты</w:t>
            </w:r>
          </w:p>
        </w:tc>
        <w:tc>
          <w:tcPr>
            <w:tcW w:w="3600" w:type="dxa"/>
          </w:tcPr>
          <w:p w:rsidR="00D713A7" w:rsidRDefault="00D713A7">
            <w:pPr>
              <w:pStyle w:val="ConsPlusNormal"/>
              <w:jc w:val="center"/>
            </w:pPr>
            <w:r>
              <w:t>Фактор, обусловливающий получение выплаты</w:t>
            </w:r>
          </w:p>
        </w:tc>
      </w:tr>
      <w:tr w:rsidR="00D713A7">
        <w:tc>
          <w:tcPr>
            <w:tcW w:w="3288" w:type="dxa"/>
          </w:tcPr>
          <w:p w:rsidR="00D713A7" w:rsidRDefault="00D713A7">
            <w:pPr>
              <w:pStyle w:val="ConsPlusNormal"/>
              <w:jc w:val="center"/>
            </w:pPr>
          </w:p>
        </w:tc>
        <w:tc>
          <w:tcPr>
            <w:tcW w:w="2892" w:type="dxa"/>
          </w:tcPr>
          <w:p w:rsidR="00D713A7" w:rsidRDefault="00D713A7">
            <w:pPr>
              <w:pStyle w:val="ConsPlusNormal"/>
              <w:jc w:val="center"/>
            </w:pPr>
          </w:p>
        </w:tc>
        <w:tc>
          <w:tcPr>
            <w:tcW w:w="3600" w:type="dxa"/>
          </w:tcPr>
          <w:p w:rsidR="00D713A7" w:rsidRDefault="00D713A7">
            <w:pPr>
              <w:pStyle w:val="ConsPlusNormal"/>
              <w:jc w:val="center"/>
            </w:pPr>
          </w:p>
        </w:tc>
      </w:tr>
      <w:tr w:rsidR="00D713A7">
        <w:tblPrEx>
          <w:tblBorders>
            <w:left w:val="nil"/>
            <w:right w:val="nil"/>
          </w:tblBorders>
        </w:tblPrEx>
        <w:tc>
          <w:tcPr>
            <w:tcW w:w="9780" w:type="dxa"/>
            <w:gridSpan w:val="3"/>
            <w:tcBorders>
              <w:left w:val="nil"/>
              <w:bottom w:val="nil"/>
              <w:right w:val="nil"/>
            </w:tcBorders>
          </w:tcPr>
          <w:p w:rsidR="00D713A7" w:rsidRDefault="00D713A7">
            <w:pPr>
              <w:pStyle w:val="ConsPlusNormal"/>
              <w:jc w:val="both"/>
            </w:pPr>
            <w:r>
              <w:t>(указать сведения о всех доплатах и надбавках в соответствии с действующими у данного работодателя системами оплаты труда - за выполнение работ с вредными и (или) опасными условиями труда, за работу в местностях с особыми климатическими условиями, за работу в ночное время, за переработку рабочего времени в пределах графика несения вахт (выполнения судовых работ), за работу сверх установленной графиком несения вахт (выполнения судовых работ) продолжительности рабочего времени, иные выплаты);</w:t>
            </w:r>
          </w:p>
        </w:tc>
      </w:tr>
    </w:tbl>
    <w:p w:rsidR="00D713A7" w:rsidRDefault="00D713A7">
      <w:pPr>
        <w:pStyle w:val="ConsPlusNormal"/>
        <w:ind w:firstLine="540"/>
        <w:jc w:val="both"/>
      </w:pPr>
    </w:p>
    <w:p w:rsidR="00D713A7" w:rsidRDefault="00D713A7">
      <w:pPr>
        <w:pStyle w:val="ConsPlusNormal"/>
        <w:ind w:firstLine="540"/>
        <w:jc w:val="both"/>
      </w:pPr>
      <w:r>
        <w:t>3) стимулирующие выплаты (доплаты и надбавки стимулирующего характера):</w:t>
      </w:r>
    </w:p>
    <w:p w:rsidR="00D713A7" w:rsidRDefault="00D713A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2448"/>
        <w:gridCol w:w="2458"/>
        <w:gridCol w:w="2402"/>
      </w:tblGrid>
      <w:tr w:rsidR="00D713A7">
        <w:tc>
          <w:tcPr>
            <w:tcW w:w="2472" w:type="dxa"/>
          </w:tcPr>
          <w:p w:rsidR="00D713A7" w:rsidRDefault="00D713A7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2448" w:type="dxa"/>
          </w:tcPr>
          <w:p w:rsidR="00D713A7" w:rsidRDefault="00D713A7">
            <w:pPr>
              <w:pStyle w:val="ConsPlusNormal"/>
              <w:jc w:val="center"/>
            </w:pPr>
            <w:r>
              <w:t>Условия получения выплаты</w:t>
            </w:r>
          </w:p>
        </w:tc>
        <w:tc>
          <w:tcPr>
            <w:tcW w:w="2458" w:type="dxa"/>
          </w:tcPr>
          <w:p w:rsidR="00D713A7" w:rsidRDefault="00D713A7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2402" w:type="dxa"/>
          </w:tcPr>
          <w:p w:rsidR="00D713A7" w:rsidRDefault="00D713A7">
            <w:pPr>
              <w:pStyle w:val="ConsPlusNormal"/>
              <w:jc w:val="center"/>
            </w:pPr>
            <w:r>
              <w:t>Размер выплаты</w:t>
            </w:r>
          </w:p>
        </w:tc>
      </w:tr>
      <w:tr w:rsidR="00D713A7">
        <w:tc>
          <w:tcPr>
            <w:tcW w:w="2472" w:type="dxa"/>
          </w:tcPr>
          <w:p w:rsidR="00D713A7" w:rsidRDefault="00D713A7">
            <w:pPr>
              <w:pStyle w:val="ConsPlusNormal"/>
              <w:jc w:val="center"/>
            </w:pPr>
          </w:p>
        </w:tc>
        <w:tc>
          <w:tcPr>
            <w:tcW w:w="2448" w:type="dxa"/>
          </w:tcPr>
          <w:p w:rsidR="00D713A7" w:rsidRDefault="00D713A7">
            <w:pPr>
              <w:pStyle w:val="ConsPlusNormal"/>
              <w:jc w:val="center"/>
            </w:pPr>
          </w:p>
        </w:tc>
        <w:tc>
          <w:tcPr>
            <w:tcW w:w="2458" w:type="dxa"/>
          </w:tcPr>
          <w:p w:rsidR="00D713A7" w:rsidRDefault="00D713A7">
            <w:pPr>
              <w:pStyle w:val="ConsPlusNormal"/>
              <w:jc w:val="center"/>
            </w:pPr>
          </w:p>
        </w:tc>
        <w:tc>
          <w:tcPr>
            <w:tcW w:w="2402" w:type="dxa"/>
          </w:tcPr>
          <w:p w:rsidR="00D713A7" w:rsidRDefault="00D713A7">
            <w:pPr>
              <w:pStyle w:val="ConsPlusNormal"/>
              <w:jc w:val="center"/>
            </w:pPr>
          </w:p>
        </w:tc>
      </w:tr>
      <w:tr w:rsidR="00D713A7">
        <w:tblPrEx>
          <w:tblBorders>
            <w:left w:val="nil"/>
            <w:right w:val="nil"/>
          </w:tblBorders>
        </w:tblPrEx>
        <w:tc>
          <w:tcPr>
            <w:tcW w:w="9780" w:type="dxa"/>
            <w:gridSpan w:val="4"/>
            <w:tcBorders>
              <w:left w:val="nil"/>
              <w:bottom w:val="nil"/>
              <w:right w:val="nil"/>
            </w:tcBorders>
          </w:tcPr>
          <w:p w:rsidR="00D713A7" w:rsidRDefault="00D713A7">
            <w:pPr>
              <w:pStyle w:val="ConsPlusNormal"/>
              <w:jc w:val="both"/>
            </w:pPr>
            <w:r>
              <w:t>(указать сведения о всех выплатах в соответствии с действующими у данного работодателя системами оплаты труда (премии, вознаграждения по итогам года, выплата за выслугу лет, иные выплаты);</w:t>
            </w:r>
          </w:p>
        </w:tc>
      </w:tr>
    </w:tbl>
    <w:p w:rsidR="00D713A7" w:rsidRDefault="00D713A7">
      <w:pPr>
        <w:sectPr w:rsidR="00D713A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13A7" w:rsidRDefault="00D713A7">
      <w:pPr>
        <w:pStyle w:val="ConsPlusNormal"/>
        <w:ind w:firstLine="540"/>
        <w:jc w:val="both"/>
      </w:pPr>
    </w:p>
    <w:p w:rsidR="00D713A7" w:rsidRDefault="00D713A7">
      <w:pPr>
        <w:pStyle w:val="ConsPlusNormal"/>
        <w:ind w:firstLine="540"/>
        <w:jc w:val="both"/>
      </w:pPr>
      <w:r>
        <w:t xml:space="preserve">4) оплату дополнительных работ, не входящих в работу, предусмотренную </w:t>
      </w:r>
      <w:hyperlink w:anchor="P73" w:history="1">
        <w:r>
          <w:rPr>
            <w:color w:val="0000FF"/>
          </w:rPr>
          <w:t>пунктом 1</w:t>
        </w:r>
      </w:hyperlink>
      <w:r>
        <w:t xml:space="preserve"> настоящего трудового договора, размер которой определяется дополнительным соглашением к настоящему трудовому договору;</w:t>
      </w:r>
    </w:p>
    <w:p w:rsidR="00D713A7" w:rsidRDefault="00D713A7">
      <w:pPr>
        <w:pStyle w:val="ConsPlusNormal"/>
        <w:ind w:firstLine="540"/>
        <w:jc w:val="both"/>
      </w:pPr>
      <w:r>
        <w:t>5) иные выплаты, установленные коллективным договором, соглашениями: _______________________.</w:t>
      </w:r>
    </w:p>
    <w:p w:rsidR="00D713A7" w:rsidRDefault="00D713A7">
      <w:pPr>
        <w:pStyle w:val="ConsPlusNonformat"/>
        <w:jc w:val="both"/>
      </w:pPr>
      <w:r>
        <w:t xml:space="preserve">    10.  Работнику  устанавливается  следующий  размер  выплаты иностранной</w:t>
      </w:r>
    </w:p>
    <w:p w:rsidR="00D713A7" w:rsidRDefault="00D713A7">
      <w:pPr>
        <w:pStyle w:val="ConsPlusNonformat"/>
        <w:jc w:val="both"/>
      </w:pPr>
      <w:r>
        <w:t>валюты взамен суточных: __________________________________________________.</w:t>
      </w:r>
    </w:p>
    <w:p w:rsidR="00D713A7" w:rsidRDefault="00D713A7">
      <w:pPr>
        <w:pStyle w:val="ConsPlusNonformat"/>
        <w:jc w:val="both"/>
      </w:pPr>
      <w:r>
        <w:t xml:space="preserve">                          (указать конкретный размер выплаты иностранной</w:t>
      </w:r>
    </w:p>
    <w:p w:rsidR="00D713A7" w:rsidRDefault="00D713A7">
      <w:pPr>
        <w:pStyle w:val="ConsPlusNonformat"/>
        <w:jc w:val="both"/>
      </w:pPr>
      <w:r>
        <w:t xml:space="preserve">                               валюты взамен суточных, а также акт,</w:t>
      </w:r>
    </w:p>
    <w:p w:rsidR="00D713A7" w:rsidRDefault="00D713A7">
      <w:pPr>
        <w:pStyle w:val="ConsPlusNonformat"/>
        <w:jc w:val="both"/>
      </w:pPr>
      <w:r>
        <w:t xml:space="preserve">                         в соответствии с которым эти выплаты установлены)</w:t>
      </w:r>
    </w:p>
    <w:p w:rsidR="00D713A7" w:rsidRDefault="00D713A7">
      <w:pPr>
        <w:pStyle w:val="ConsPlusNormal"/>
        <w:ind w:firstLine="540"/>
        <w:jc w:val="both"/>
      </w:pPr>
      <w:r>
        <w:t xml:space="preserve">11. Оплата ежегодного оплачиваемого отпуска производится из расчета среднего заработка в соответствии со </w:t>
      </w:r>
      <w:hyperlink r:id="rId28" w:history="1">
        <w:r>
          <w:rPr>
            <w:color w:val="0000FF"/>
          </w:rPr>
          <w:t>статьей 139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2014, N 14, ст. 1547; 2015, N 1, ст. 72). Для расчета среднего заработка учитываются все предусмотренные системой оплаты труда виды выплат, применяемые у работодателя, независимо от источников этих выплат.</w:t>
      </w:r>
    </w:p>
    <w:p w:rsidR="00D713A7" w:rsidRDefault="00D713A7">
      <w:pPr>
        <w:pStyle w:val="ConsPlusNonformat"/>
        <w:jc w:val="both"/>
      </w:pPr>
      <w:r>
        <w:t xml:space="preserve">    12.  Выплата заработной платы работнику производится не реже чем каждые</w:t>
      </w:r>
    </w:p>
    <w:p w:rsidR="00D713A7" w:rsidRDefault="00D713A7">
      <w:pPr>
        <w:pStyle w:val="ConsPlusNonformat"/>
        <w:jc w:val="both"/>
      </w:pPr>
      <w:r>
        <w:t>полмесяца  в  день  и  в порядке, которые установлены правилами внутреннего</w:t>
      </w:r>
    </w:p>
    <w:p w:rsidR="00D713A7" w:rsidRDefault="00D713A7">
      <w:pPr>
        <w:pStyle w:val="ConsPlusNonformat"/>
        <w:jc w:val="both"/>
      </w:pPr>
      <w:r>
        <w:t>трудового распорядка, коллективным договором, а именно:</w:t>
      </w:r>
    </w:p>
    <w:p w:rsidR="00D713A7" w:rsidRDefault="00D713A7">
      <w:pPr>
        <w:pStyle w:val="ConsPlusNonformat"/>
        <w:jc w:val="both"/>
      </w:pPr>
      <w:r>
        <w:t>__________________________________________________________________________.</w:t>
      </w:r>
    </w:p>
    <w:p w:rsidR="00D713A7" w:rsidRDefault="00D713A7">
      <w:pPr>
        <w:pStyle w:val="ConsPlusNonformat"/>
        <w:jc w:val="both"/>
      </w:pPr>
      <w:r>
        <w:t xml:space="preserve">      (указать конкретные дни выплаты заработной платы, а также акт,</w:t>
      </w:r>
    </w:p>
    <w:p w:rsidR="00D713A7" w:rsidRDefault="00D713A7">
      <w:pPr>
        <w:pStyle w:val="ConsPlusNonformat"/>
        <w:jc w:val="both"/>
      </w:pPr>
      <w:r>
        <w:t xml:space="preserve">               в соответствии с которым эти дни установлены)</w:t>
      </w:r>
    </w:p>
    <w:p w:rsidR="00D713A7" w:rsidRDefault="00D713A7">
      <w:pPr>
        <w:pStyle w:val="ConsPlusNonformat"/>
        <w:jc w:val="both"/>
      </w:pPr>
      <w:r>
        <w:t xml:space="preserve">    13.  По  усмотрению работника заработная плата или ее часть переводится</w:t>
      </w:r>
    </w:p>
    <w:p w:rsidR="00D713A7" w:rsidRDefault="00D713A7">
      <w:pPr>
        <w:pStyle w:val="ConsPlusNonformat"/>
        <w:jc w:val="both"/>
      </w:pPr>
      <w:r>
        <w:t>члену  (членам) семьи либо имеющим на то право доверенным лицам посредством</w:t>
      </w:r>
    </w:p>
    <w:p w:rsidR="00D713A7" w:rsidRDefault="00D713A7">
      <w:pPr>
        <w:pStyle w:val="ConsPlusNonformat"/>
        <w:jc w:val="both"/>
      </w:pPr>
      <w:r>
        <w:t>банковских  переводов  или  аналогичным способом в дни и в порядке, которые</w:t>
      </w:r>
    </w:p>
    <w:p w:rsidR="00D713A7" w:rsidRDefault="00D713A7">
      <w:pPr>
        <w:pStyle w:val="ConsPlusNonformat"/>
        <w:jc w:val="both"/>
      </w:pPr>
      <w:r>
        <w:t>установлены   правилами   внутреннего  трудового  распорядка,  коллективным</w:t>
      </w:r>
    </w:p>
    <w:p w:rsidR="00D713A7" w:rsidRDefault="00D713A7">
      <w:pPr>
        <w:pStyle w:val="ConsPlusNonformat"/>
        <w:jc w:val="both"/>
      </w:pPr>
      <w:r>
        <w:t>договором, а именно:</w:t>
      </w:r>
    </w:p>
    <w:p w:rsidR="00D713A7" w:rsidRDefault="00D713A7">
      <w:pPr>
        <w:pStyle w:val="ConsPlusNonformat"/>
        <w:jc w:val="both"/>
      </w:pPr>
      <w:r>
        <w:t>__________________________________________________________________________.</w:t>
      </w:r>
    </w:p>
    <w:p w:rsidR="00D713A7" w:rsidRDefault="00D713A7">
      <w:pPr>
        <w:pStyle w:val="ConsPlusNonformat"/>
        <w:jc w:val="both"/>
      </w:pPr>
      <w:r>
        <w:t xml:space="preserve">   (указать конкретных лиц, которым переводится по усмотрению работника</w:t>
      </w:r>
    </w:p>
    <w:p w:rsidR="00D713A7" w:rsidRDefault="00D713A7">
      <w:pPr>
        <w:pStyle w:val="ConsPlusNonformat"/>
        <w:jc w:val="both"/>
      </w:pPr>
      <w:r>
        <w:t xml:space="preserve">       заработная плата или ее часть, способ перевода, дни перевода,</w:t>
      </w:r>
    </w:p>
    <w:p w:rsidR="00D713A7" w:rsidRDefault="00D713A7">
      <w:pPr>
        <w:pStyle w:val="ConsPlusNonformat"/>
        <w:jc w:val="both"/>
      </w:pPr>
      <w:r>
        <w:t xml:space="preserve">      а также акт, в соответствии с которым этот порядок установлен)</w:t>
      </w:r>
    </w:p>
    <w:p w:rsidR="00D713A7" w:rsidRDefault="00D713A7">
      <w:pPr>
        <w:pStyle w:val="ConsPlusNormal"/>
        <w:ind w:firstLine="540"/>
        <w:jc w:val="both"/>
      </w:pPr>
    </w:p>
    <w:p w:rsidR="00D713A7" w:rsidRDefault="00D713A7">
      <w:pPr>
        <w:pStyle w:val="ConsPlusNormal"/>
        <w:jc w:val="center"/>
        <w:outlineLvl w:val="1"/>
      </w:pPr>
      <w:r>
        <w:t>V. Рабочее время и время отдыха работника</w:t>
      </w:r>
    </w:p>
    <w:p w:rsidR="00D713A7" w:rsidRDefault="00D713A7">
      <w:pPr>
        <w:pStyle w:val="ConsPlusNormal"/>
        <w:ind w:firstLine="540"/>
        <w:jc w:val="both"/>
      </w:pPr>
    </w:p>
    <w:p w:rsidR="00D713A7" w:rsidRDefault="00D713A7">
      <w:pPr>
        <w:pStyle w:val="ConsPlusNormal"/>
        <w:ind w:firstLine="540"/>
        <w:jc w:val="both"/>
      </w:pPr>
      <w:r>
        <w:t>14. Работнику режим рабочего времени и времени отдыха устанавливается правилами внутреннего трудового распорядка, графиком несения вахт (выполнения судовых работ) в соответствии с трудовым законодательством, особенностями режима рабочего времени и времени отдыха работников плавающего состава судов морского флота, установленными уполномоченным федеральным органом исполнительной власти, иными нормативными правовыми актами, содержащими нормы трудового права, коллективным договором, соглашениями.</w:t>
      </w:r>
    </w:p>
    <w:p w:rsidR="00D713A7" w:rsidRDefault="00D713A7">
      <w:pPr>
        <w:pStyle w:val="ConsPlusNonformat"/>
        <w:jc w:val="both"/>
      </w:pPr>
      <w:r>
        <w:t xml:space="preserve">    15.  Работнику  устанавливается  суммированный  учет рабочего времени с</w:t>
      </w:r>
    </w:p>
    <w:p w:rsidR="00D713A7" w:rsidRDefault="00D713A7">
      <w:pPr>
        <w:pStyle w:val="ConsPlusNonformat"/>
        <w:jc w:val="both"/>
      </w:pPr>
      <w:r>
        <w:t>учетным периодом _________________________________________________________.</w:t>
      </w:r>
    </w:p>
    <w:p w:rsidR="00D713A7" w:rsidRDefault="00D713A7">
      <w:pPr>
        <w:pStyle w:val="ConsPlusNonformat"/>
        <w:jc w:val="both"/>
      </w:pPr>
      <w:r>
        <w:t xml:space="preserve">                        (указать продолжительность учетного периода)</w:t>
      </w:r>
    </w:p>
    <w:p w:rsidR="00D713A7" w:rsidRDefault="00D713A7">
      <w:pPr>
        <w:pStyle w:val="ConsPlusNormal"/>
        <w:ind w:firstLine="540"/>
        <w:jc w:val="both"/>
      </w:pPr>
      <w:r>
        <w:t>16. Максимальная продолжительность работы работника на судне между двумя периодами отдыха на берегу (нахождения в отпуске, использования суммированных дней отдыха) не может превышать ____ календарных дней.</w:t>
      </w:r>
    </w:p>
    <w:p w:rsidR="00D713A7" w:rsidRDefault="00D713A7">
      <w:pPr>
        <w:pStyle w:val="ConsPlusNormal"/>
        <w:ind w:firstLine="540"/>
        <w:jc w:val="both"/>
      </w:pPr>
      <w:r>
        <w:t>17. Работнику предоставляется ежегодный основной оплачиваемый отпуск из расчета 2,5 календарных дня за месяц работы.</w:t>
      </w:r>
    </w:p>
    <w:p w:rsidR="00D713A7" w:rsidRDefault="00D713A7">
      <w:pPr>
        <w:pStyle w:val="ConsPlusNormal"/>
        <w:ind w:firstLine="540"/>
        <w:jc w:val="both"/>
      </w:pPr>
      <w:bookmarkStart w:id="4" w:name="P254"/>
      <w:bookmarkEnd w:id="4"/>
      <w:r>
        <w:t>18. Работнику предоставляется ежегодный дополнительный оплачиваемый отпуск:</w:t>
      </w:r>
    </w:p>
    <w:p w:rsidR="00D713A7" w:rsidRDefault="00D713A7">
      <w:pPr>
        <w:pStyle w:val="ConsPlusNormal"/>
        <w:ind w:firstLine="540"/>
        <w:jc w:val="both"/>
      </w:pPr>
      <w:r>
        <w:t>1) за работу с вредными и (или) опасными условиями труда продолжительностью _____ календарных дней;</w:t>
      </w:r>
    </w:p>
    <w:p w:rsidR="00D713A7" w:rsidRDefault="00D713A7">
      <w:pPr>
        <w:pStyle w:val="ConsPlusNormal"/>
        <w:ind w:firstLine="540"/>
        <w:jc w:val="both"/>
      </w:pPr>
      <w:r>
        <w:t>2) за работу в районах Крайнего Севера и приравненных к ним местностях (или других районах, где также установлены районный коэффициент и процентная надбавка к заработной плате) продолжительностью _____ календарных дней;</w:t>
      </w:r>
    </w:p>
    <w:p w:rsidR="00D713A7" w:rsidRDefault="00D713A7">
      <w:pPr>
        <w:pStyle w:val="ConsPlusNormal"/>
        <w:ind w:firstLine="540"/>
        <w:jc w:val="both"/>
      </w:pPr>
      <w:r>
        <w:t>3) за ненормированный рабочий день продолжительностью _____ календарных дней;</w:t>
      </w:r>
    </w:p>
    <w:p w:rsidR="00D713A7" w:rsidRDefault="00D713A7">
      <w:pPr>
        <w:pStyle w:val="ConsPlusNonformat"/>
        <w:jc w:val="both"/>
      </w:pPr>
      <w:r>
        <w:t xml:space="preserve">    4) ___________________________________________________________________.</w:t>
      </w:r>
    </w:p>
    <w:p w:rsidR="00D713A7" w:rsidRDefault="00D713A7">
      <w:pPr>
        <w:pStyle w:val="ConsPlusNonformat"/>
        <w:jc w:val="both"/>
      </w:pPr>
      <w:r>
        <w:t xml:space="preserve">                  (указать другие виды дополнительных отпусков</w:t>
      </w:r>
    </w:p>
    <w:p w:rsidR="00D713A7" w:rsidRDefault="00D713A7">
      <w:pPr>
        <w:pStyle w:val="ConsPlusNonformat"/>
        <w:jc w:val="both"/>
      </w:pPr>
      <w:r>
        <w:lastRenderedPageBreak/>
        <w:t xml:space="preserve">               и их продолжительность, а также акт, в соответствии</w:t>
      </w:r>
    </w:p>
    <w:p w:rsidR="00D713A7" w:rsidRDefault="00D713A7">
      <w:pPr>
        <w:pStyle w:val="ConsPlusNonformat"/>
        <w:jc w:val="both"/>
      </w:pPr>
      <w:r>
        <w:t xml:space="preserve">                         с которым они предоставляются)</w:t>
      </w:r>
    </w:p>
    <w:p w:rsidR="00D713A7" w:rsidRDefault="00D713A7">
      <w:pPr>
        <w:pStyle w:val="ConsPlusNormal"/>
        <w:ind w:firstLine="540"/>
        <w:jc w:val="both"/>
      </w:pPr>
      <w:r>
        <w:t>19. Ежегодный оплачиваемый отпуск (основной, дополнительный) предоставляется работнику в соответствии с графиком отпусков.</w:t>
      </w:r>
    </w:p>
    <w:p w:rsidR="00D713A7" w:rsidRDefault="00D713A7">
      <w:pPr>
        <w:pStyle w:val="ConsPlusNormal"/>
        <w:jc w:val="center"/>
      </w:pPr>
    </w:p>
    <w:p w:rsidR="00D713A7" w:rsidRDefault="00D713A7">
      <w:pPr>
        <w:pStyle w:val="ConsPlusNormal"/>
        <w:jc w:val="center"/>
        <w:outlineLvl w:val="1"/>
      </w:pPr>
      <w:r>
        <w:t>VI. Условия труда на рабочем месте, гарантии и компенсации</w:t>
      </w:r>
    </w:p>
    <w:p w:rsidR="00D713A7" w:rsidRDefault="00D713A7">
      <w:pPr>
        <w:pStyle w:val="ConsPlusNormal"/>
        <w:jc w:val="center"/>
      </w:pPr>
      <w:r>
        <w:t>за работу с вредными и (или) опасными условиями труда</w:t>
      </w:r>
    </w:p>
    <w:p w:rsidR="00D713A7" w:rsidRDefault="00D713A7">
      <w:pPr>
        <w:pStyle w:val="ConsPlusNormal"/>
        <w:ind w:firstLine="540"/>
        <w:jc w:val="both"/>
      </w:pPr>
    </w:p>
    <w:p w:rsidR="00D713A7" w:rsidRDefault="00D713A7">
      <w:pPr>
        <w:pStyle w:val="ConsPlusNonformat"/>
        <w:jc w:val="both"/>
      </w:pPr>
      <w:r>
        <w:t xml:space="preserve">    20. На рабочем месте работника установлены следующие условия труда:</w:t>
      </w:r>
    </w:p>
    <w:p w:rsidR="00D713A7" w:rsidRDefault="00D713A7">
      <w:pPr>
        <w:pStyle w:val="ConsPlusNonformat"/>
        <w:jc w:val="both"/>
      </w:pPr>
      <w:r>
        <w:t>__________________________________________________________________________.</w:t>
      </w:r>
    </w:p>
    <w:p w:rsidR="00D713A7" w:rsidRDefault="00D713A7">
      <w:pPr>
        <w:pStyle w:val="ConsPlusNonformat"/>
        <w:jc w:val="both"/>
      </w:pPr>
      <w:r>
        <w:t xml:space="preserve">   (указать класс (подкласс) условий труда на рабочем мест, номер карты</w:t>
      </w:r>
    </w:p>
    <w:p w:rsidR="00D713A7" w:rsidRDefault="00D713A7">
      <w:pPr>
        <w:pStyle w:val="ConsPlusNonformat"/>
        <w:jc w:val="both"/>
      </w:pPr>
      <w:r>
        <w:t xml:space="preserve">                     специальной оценки условий труда)</w:t>
      </w:r>
    </w:p>
    <w:p w:rsidR="00D713A7" w:rsidRDefault="00D713A7">
      <w:pPr>
        <w:pStyle w:val="ConsPlusNonformat"/>
        <w:jc w:val="both"/>
      </w:pPr>
      <w:r>
        <w:t xml:space="preserve">    21.   За   работу   с   вредными  и  (или)  опасными  условиями  труда,</w:t>
      </w:r>
    </w:p>
    <w:p w:rsidR="00D713A7" w:rsidRDefault="00D713A7">
      <w:pPr>
        <w:pStyle w:val="ConsPlusNonformat"/>
        <w:jc w:val="both"/>
      </w:pPr>
      <w:r>
        <w:t>определяемыми  по  результатам  специальной оценки условий труда, работнику</w:t>
      </w:r>
    </w:p>
    <w:p w:rsidR="00D713A7" w:rsidRDefault="00D713A7">
      <w:pPr>
        <w:pStyle w:val="ConsPlusNonformat"/>
        <w:jc w:val="both"/>
      </w:pPr>
      <w:r>
        <w:t>устанавливаются следующие гарантии и компенсации:</w:t>
      </w:r>
    </w:p>
    <w:p w:rsidR="00D713A7" w:rsidRDefault="00D713A7">
      <w:pPr>
        <w:pStyle w:val="ConsPlusNonformat"/>
        <w:jc w:val="both"/>
      </w:pPr>
      <w:r>
        <w:t>__________________________________________________________________________.</w:t>
      </w:r>
    </w:p>
    <w:p w:rsidR="00D713A7" w:rsidRDefault="00D713A7">
      <w:pPr>
        <w:pStyle w:val="ConsPlusNonformat"/>
        <w:jc w:val="both"/>
      </w:pPr>
      <w:r>
        <w:t xml:space="preserve">   (указать виды и размеры гарантий и компенсаций, кроме предусмотренных</w:t>
      </w:r>
    </w:p>
    <w:p w:rsidR="00D713A7" w:rsidRDefault="00D713A7">
      <w:pPr>
        <w:pStyle w:val="ConsPlusNonformat"/>
        <w:jc w:val="both"/>
      </w:pPr>
      <w:r>
        <w:t xml:space="preserve">              </w:t>
      </w:r>
      <w:hyperlink w:anchor="P198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254" w:history="1">
        <w:r>
          <w:rPr>
            <w:color w:val="0000FF"/>
          </w:rPr>
          <w:t>18</w:t>
        </w:r>
      </w:hyperlink>
      <w:r>
        <w:t xml:space="preserve"> настоящего трудового договора)</w:t>
      </w:r>
    </w:p>
    <w:p w:rsidR="00D713A7" w:rsidRDefault="00D713A7">
      <w:pPr>
        <w:pStyle w:val="ConsPlusNormal"/>
        <w:jc w:val="center"/>
      </w:pPr>
    </w:p>
    <w:p w:rsidR="00D713A7" w:rsidRDefault="00D713A7">
      <w:pPr>
        <w:pStyle w:val="ConsPlusNormal"/>
        <w:jc w:val="center"/>
        <w:outlineLvl w:val="1"/>
      </w:pPr>
      <w:r>
        <w:t>VII. Социальное страхование и социальные гарантии,</w:t>
      </w:r>
    </w:p>
    <w:p w:rsidR="00D713A7" w:rsidRDefault="00D713A7">
      <w:pPr>
        <w:pStyle w:val="ConsPlusNormal"/>
        <w:jc w:val="center"/>
      </w:pPr>
      <w:r>
        <w:t>предоставляемые работнику</w:t>
      </w:r>
    </w:p>
    <w:p w:rsidR="00D713A7" w:rsidRDefault="00D713A7">
      <w:pPr>
        <w:pStyle w:val="ConsPlusNormal"/>
        <w:ind w:firstLine="540"/>
        <w:jc w:val="both"/>
      </w:pPr>
    </w:p>
    <w:p w:rsidR="00D713A7" w:rsidRDefault="00D713A7">
      <w:pPr>
        <w:pStyle w:val="ConsPlusNormal"/>
        <w:ind w:firstLine="540"/>
        <w:jc w:val="both"/>
      </w:pPr>
      <w:r>
        <w:t>22. Работник подлежит обязательному пенсионному страхованию, обязательному медицинскому страхованию, обязательному социальному страхованию на случай временной нетрудоспособности и в связи с материнством, обязательному социальному страхованию от несчастных случаев на производстве и профессиональных заболеваний в соответствии с федеральными законами.</w:t>
      </w:r>
    </w:p>
    <w:p w:rsidR="00D713A7" w:rsidRDefault="00D713A7">
      <w:pPr>
        <w:pStyle w:val="ConsPlusNonformat"/>
        <w:jc w:val="both"/>
      </w:pPr>
      <w:r>
        <w:t xml:space="preserve">    23.  Работник имеет право на дополнительное страхование на условиях и в</w:t>
      </w:r>
    </w:p>
    <w:p w:rsidR="00D713A7" w:rsidRDefault="00D713A7">
      <w:pPr>
        <w:pStyle w:val="ConsPlusNonformat"/>
        <w:jc w:val="both"/>
      </w:pPr>
      <w:r>
        <w:t>порядке, установленном ___________________________________________________.</w:t>
      </w:r>
    </w:p>
    <w:p w:rsidR="00D713A7" w:rsidRDefault="00D713A7">
      <w:pPr>
        <w:pStyle w:val="ConsPlusNonformat"/>
        <w:jc w:val="both"/>
      </w:pPr>
      <w:r>
        <w:t xml:space="preserve">                            (указать виды дополнительного страхования,</w:t>
      </w:r>
    </w:p>
    <w:p w:rsidR="00D713A7" w:rsidRDefault="00D713A7">
      <w:pPr>
        <w:pStyle w:val="ConsPlusNonformat"/>
        <w:jc w:val="both"/>
      </w:pPr>
      <w:r>
        <w:t xml:space="preserve">                           а также основания, в соответствии с которыми</w:t>
      </w:r>
    </w:p>
    <w:p w:rsidR="00D713A7" w:rsidRDefault="00D713A7">
      <w:pPr>
        <w:pStyle w:val="ConsPlusNonformat"/>
        <w:jc w:val="both"/>
      </w:pPr>
      <w:r>
        <w:t xml:space="preserve">                                       они предоставляются)</w:t>
      </w:r>
    </w:p>
    <w:p w:rsidR="00D713A7" w:rsidRDefault="00D713A7">
      <w:pPr>
        <w:pStyle w:val="ConsPlusNormal"/>
        <w:ind w:firstLine="540"/>
        <w:jc w:val="both"/>
      </w:pPr>
      <w:r>
        <w:t>24. Работнику предоставляется медицинское обслуживание &lt;*&gt;:</w:t>
      </w:r>
    </w:p>
    <w:p w:rsidR="00D713A7" w:rsidRDefault="00D713A7">
      <w:pPr>
        <w:pStyle w:val="ConsPlusNormal"/>
        <w:ind w:firstLine="540"/>
        <w:jc w:val="both"/>
      </w:pPr>
      <w:r>
        <w:t>--------------------------------</w:t>
      </w:r>
    </w:p>
    <w:p w:rsidR="00D713A7" w:rsidRDefault="00D713A7">
      <w:pPr>
        <w:pStyle w:val="ConsPlusNormal"/>
        <w:ind w:firstLine="540"/>
        <w:jc w:val="both"/>
      </w:pPr>
      <w:r>
        <w:t xml:space="preserve">&lt;*&gt; С учетом положений </w:t>
      </w:r>
      <w:hyperlink r:id="rId29" w:history="1">
        <w:r>
          <w:rPr>
            <w:color w:val="0000FF"/>
          </w:rPr>
          <w:t>стандарта А4.1</w:t>
        </w:r>
      </w:hyperlink>
      <w:r>
        <w:t xml:space="preserve"> Конвенции 2006 года о труде в морском судоходстве.</w:t>
      </w:r>
    </w:p>
    <w:p w:rsidR="00D713A7" w:rsidRDefault="00D713A7">
      <w:pPr>
        <w:pStyle w:val="ConsPlusNormal"/>
        <w:ind w:firstLine="540"/>
        <w:jc w:val="both"/>
      </w:pPr>
    </w:p>
    <w:p w:rsidR="00D713A7" w:rsidRDefault="00D713A7">
      <w:pPr>
        <w:pStyle w:val="ConsPlusNormal"/>
        <w:ind w:firstLine="540"/>
        <w:jc w:val="both"/>
      </w:pPr>
      <w:r>
        <w:t>1) на борту судна</w:t>
      </w:r>
    </w:p>
    <w:p w:rsidR="00D713A7" w:rsidRDefault="00D713A7">
      <w:pPr>
        <w:pStyle w:val="ConsPlusNormal"/>
        <w:ind w:firstLine="540"/>
        <w:jc w:val="both"/>
      </w:pPr>
      <w:r>
        <w:t>2) на берегу, в порту захода судна</w:t>
      </w:r>
    </w:p>
    <w:p w:rsidR="00D713A7" w:rsidRDefault="00D713A7">
      <w:pPr>
        <w:pStyle w:val="ConsPlusNonformat"/>
        <w:jc w:val="both"/>
      </w:pPr>
      <w:r>
        <w:t>__________________________________________________________________________;</w:t>
      </w:r>
    </w:p>
    <w:p w:rsidR="00D713A7" w:rsidRDefault="00D713A7">
      <w:pPr>
        <w:pStyle w:val="ConsPlusNonformat"/>
        <w:jc w:val="both"/>
      </w:pPr>
      <w:r>
        <w:t xml:space="preserve">     (указать характер, объем и периодичность мероприятий медицинского</w:t>
      </w:r>
    </w:p>
    <w:p w:rsidR="00D713A7" w:rsidRDefault="00D713A7">
      <w:pPr>
        <w:pStyle w:val="ConsPlusNonformat"/>
        <w:jc w:val="both"/>
      </w:pPr>
      <w:r>
        <w:t xml:space="preserve">            обслуживания, а также акт, в соответствии с которым</w:t>
      </w:r>
    </w:p>
    <w:p w:rsidR="00D713A7" w:rsidRDefault="00D713A7">
      <w:pPr>
        <w:pStyle w:val="ConsPlusNonformat"/>
        <w:jc w:val="both"/>
      </w:pPr>
      <w:r>
        <w:t xml:space="preserve">                           они предоставляются)</w:t>
      </w:r>
    </w:p>
    <w:p w:rsidR="00D713A7" w:rsidRDefault="00D713A7">
      <w:pPr>
        <w:pStyle w:val="ConsPlusNormal"/>
        <w:jc w:val="center"/>
      </w:pPr>
    </w:p>
    <w:p w:rsidR="00D713A7" w:rsidRDefault="00D713A7">
      <w:pPr>
        <w:pStyle w:val="ConsPlusNormal"/>
        <w:jc w:val="center"/>
        <w:outlineLvl w:val="1"/>
      </w:pPr>
      <w:r>
        <w:t>VIII. Иные условия трудового договора</w:t>
      </w:r>
    </w:p>
    <w:p w:rsidR="00D713A7" w:rsidRDefault="00D713A7">
      <w:pPr>
        <w:pStyle w:val="ConsPlusNormal"/>
        <w:jc w:val="center"/>
      </w:pPr>
    </w:p>
    <w:p w:rsidR="00D713A7" w:rsidRDefault="00D713A7">
      <w:pPr>
        <w:pStyle w:val="ConsPlusNormal"/>
        <w:ind w:firstLine="540"/>
        <w:jc w:val="both"/>
      </w:pPr>
      <w:r>
        <w:t>25. Работник имеет характер работы - в пути.</w:t>
      </w:r>
    </w:p>
    <w:p w:rsidR="00D713A7" w:rsidRDefault="00D713A7">
      <w:pPr>
        <w:pStyle w:val="ConsPlusNonformat"/>
        <w:jc w:val="both"/>
      </w:pPr>
      <w:r>
        <w:t xml:space="preserve">    26.  Репатриация  работника  в случаях, установленных законодательством</w:t>
      </w:r>
    </w:p>
    <w:p w:rsidR="00D713A7" w:rsidRDefault="00D713A7">
      <w:pPr>
        <w:pStyle w:val="ConsPlusNonformat"/>
        <w:jc w:val="both"/>
      </w:pPr>
      <w:r>
        <w:t>Российской Федерации, осуществляется в ____________________________________</w:t>
      </w:r>
    </w:p>
    <w:p w:rsidR="00D713A7" w:rsidRDefault="00D713A7">
      <w:pPr>
        <w:pStyle w:val="ConsPlusNonformat"/>
        <w:jc w:val="both"/>
      </w:pPr>
      <w:r>
        <w:t>__________________________________________________________________________.</w:t>
      </w:r>
    </w:p>
    <w:p w:rsidR="00D713A7" w:rsidRDefault="00D713A7">
      <w:pPr>
        <w:pStyle w:val="ConsPlusNonformat"/>
        <w:jc w:val="both"/>
      </w:pPr>
      <w:r>
        <w:t xml:space="preserve">   (указать по выбору работника: порт, в котором он был принят на работу</w:t>
      </w:r>
    </w:p>
    <w:p w:rsidR="00D713A7" w:rsidRDefault="00D713A7">
      <w:pPr>
        <w:pStyle w:val="ConsPlusNonformat"/>
        <w:jc w:val="both"/>
      </w:pPr>
      <w:r>
        <w:t xml:space="preserve">      на судно или который указан в коллективном договоре, либо любой</w:t>
      </w:r>
    </w:p>
    <w:p w:rsidR="00D713A7" w:rsidRDefault="00D713A7">
      <w:pPr>
        <w:pStyle w:val="ConsPlusNonformat"/>
        <w:jc w:val="both"/>
      </w:pPr>
      <w:r>
        <w:t xml:space="preserve">       другой пункт по согласованию между работником и работодателем)</w:t>
      </w:r>
    </w:p>
    <w:p w:rsidR="00D713A7" w:rsidRDefault="00D713A7">
      <w:pPr>
        <w:pStyle w:val="ConsPlusNonformat"/>
        <w:jc w:val="both"/>
      </w:pPr>
      <w:r>
        <w:t xml:space="preserve">    27. __________________________________________________________________.</w:t>
      </w:r>
    </w:p>
    <w:p w:rsidR="00D713A7" w:rsidRDefault="00D713A7">
      <w:pPr>
        <w:pStyle w:val="ConsPlusNonformat"/>
        <w:jc w:val="both"/>
      </w:pPr>
      <w:r>
        <w:t xml:space="preserve">               (другие условия в случаях, предусмотренных трудовым</w:t>
      </w:r>
    </w:p>
    <w:p w:rsidR="00D713A7" w:rsidRDefault="00D713A7">
      <w:pPr>
        <w:pStyle w:val="ConsPlusNonformat"/>
        <w:jc w:val="both"/>
      </w:pPr>
      <w:r>
        <w:t xml:space="preserve">             законодательством и иными нормативными правовыми актами,</w:t>
      </w:r>
    </w:p>
    <w:p w:rsidR="00D713A7" w:rsidRDefault="00D713A7">
      <w:pPr>
        <w:pStyle w:val="ConsPlusNonformat"/>
        <w:jc w:val="both"/>
      </w:pPr>
      <w:r>
        <w:t xml:space="preserve">                       содержащими нормы трудового права)</w:t>
      </w:r>
    </w:p>
    <w:p w:rsidR="00D713A7" w:rsidRDefault="00D713A7">
      <w:pPr>
        <w:pStyle w:val="ConsPlusNormal"/>
        <w:ind w:firstLine="540"/>
        <w:jc w:val="both"/>
      </w:pPr>
    </w:p>
    <w:p w:rsidR="00D713A7" w:rsidRDefault="00D713A7">
      <w:pPr>
        <w:pStyle w:val="ConsPlusNormal"/>
        <w:jc w:val="center"/>
        <w:outlineLvl w:val="1"/>
      </w:pPr>
      <w:r>
        <w:t>IX. Изменение и прекращение трудового договора</w:t>
      </w:r>
    </w:p>
    <w:p w:rsidR="00D713A7" w:rsidRDefault="00D713A7">
      <w:pPr>
        <w:pStyle w:val="ConsPlusNormal"/>
        <w:ind w:firstLine="540"/>
        <w:jc w:val="both"/>
      </w:pPr>
    </w:p>
    <w:p w:rsidR="00D713A7" w:rsidRDefault="00D713A7">
      <w:pPr>
        <w:pStyle w:val="ConsPlusNormal"/>
        <w:ind w:firstLine="540"/>
        <w:jc w:val="both"/>
      </w:pPr>
      <w:r>
        <w:t xml:space="preserve">28. Изменение определенных Сторонами условий настоящего трудового договора допускается только по соглашению Сторон, за исключением случаев, предусмотренных Трудовым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Федерации. Соглашение об изменении определенных Сторонами условий настоящего трудового договора заключается в письменной форме.</w:t>
      </w:r>
    </w:p>
    <w:p w:rsidR="00D713A7" w:rsidRDefault="00D713A7">
      <w:pPr>
        <w:pStyle w:val="ConsPlusNormal"/>
        <w:ind w:firstLine="540"/>
        <w:jc w:val="both"/>
      </w:pPr>
      <w:r>
        <w:t xml:space="preserve">При изменении работодателем условий настоящего трудового договора (за исключением изменения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в сроки, установленные Трудовым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713A7" w:rsidRDefault="00D713A7">
      <w:pPr>
        <w:pStyle w:val="ConsPlusNormal"/>
        <w:ind w:firstLine="540"/>
        <w:jc w:val="both"/>
      </w:pPr>
      <w:r>
        <w:t xml:space="preserve">29. Настоящий трудовой договор прекращается по основаниям, установленным Трудовым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законами.</w:t>
      </w:r>
    </w:p>
    <w:p w:rsidR="00D713A7" w:rsidRDefault="00D713A7">
      <w:pPr>
        <w:pStyle w:val="ConsPlusNormal"/>
        <w:ind w:firstLine="540"/>
        <w:jc w:val="both"/>
      </w:pPr>
      <w:r>
        <w:t>Трудовой договор может быть в любое время расторгнут по соглашению Сторон.</w:t>
      </w:r>
    </w:p>
    <w:p w:rsidR="00D713A7" w:rsidRDefault="00D713A7">
      <w:pPr>
        <w:pStyle w:val="ConsPlusNormal"/>
        <w:ind w:firstLine="540"/>
        <w:jc w:val="both"/>
      </w:pPr>
      <w:r>
        <w:t xml:space="preserve">Работник имеет право расторгнуть трудовой договор, предупредив об этом работодателя в письменной форме в сроки, установленные Трудовым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713A7" w:rsidRDefault="00D713A7">
      <w:pPr>
        <w:pStyle w:val="ConsPlusNormal"/>
        <w:ind w:firstLine="540"/>
        <w:jc w:val="both"/>
      </w:pPr>
      <w:r>
        <w:t>По соглашению между работником и работодателем настоящий трудовой договор может быть расторгнут и до истечения срока предупреждения об увольнении, в том числе в связи с семейными или иными причинами чрезвычайного характера.</w:t>
      </w:r>
    </w:p>
    <w:p w:rsidR="00D713A7" w:rsidRDefault="00D713A7">
      <w:pPr>
        <w:pStyle w:val="ConsPlusNormal"/>
        <w:ind w:firstLine="540"/>
        <w:jc w:val="both"/>
      </w:pPr>
      <w:r>
        <w:t xml:space="preserve">О предстоящем увольнении в связи с ликвидацией организации, сокращением численности или штата работников организации работодатель обязан предупредить работника персонально и под роспись в сроки, установленные Трудовым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713A7" w:rsidRDefault="00D713A7">
      <w:pPr>
        <w:pStyle w:val="ConsPlusNormal"/>
        <w:ind w:firstLine="540"/>
        <w:jc w:val="both"/>
      </w:pPr>
      <w:r>
        <w:t xml:space="preserve">При расторжении трудового договора работнику предоставляются гарантии и компенсации, предусмотренные Трудовым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законами, локальными нормативными актами, коллективным договором, настоящим трудовым договором.</w:t>
      </w:r>
    </w:p>
    <w:p w:rsidR="00D713A7" w:rsidRDefault="00D713A7">
      <w:pPr>
        <w:pStyle w:val="ConsPlusNormal"/>
        <w:ind w:firstLine="540"/>
        <w:jc w:val="both"/>
      </w:pPr>
    </w:p>
    <w:p w:rsidR="00D713A7" w:rsidRDefault="00D713A7">
      <w:pPr>
        <w:pStyle w:val="ConsPlusNormal"/>
        <w:jc w:val="center"/>
        <w:outlineLvl w:val="1"/>
      </w:pPr>
      <w:r>
        <w:t>X. Ответственность Сторон трудового договора, разрешение</w:t>
      </w:r>
    </w:p>
    <w:p w:rsidR="00D713A7" w:rsidRDefault="00D713A7">
      <w:pPr>
        <w:pStyle w:val="ConsPlusNormal"/>
        <w:jc w:val="center"/>
      </w:pPr>
      <w:r>
        <w:t>споров и разногласий</w:t>
      </w:r>
    </w:p>
    <w:p w:rsidR="00D713A7" w:rsidRDefault="00D713A7">
      <w:pPr>
        <w:pStyle w:val="ConsPlusNormal"/>
        <w:ind w:firstLine="540"/>
        <w:jc w:val="both"/>
      </w:pPr>
    </w:p>
    <w:p w:rsidR="00D713A7" w:rsidRDefault="00D713A7">
      <w:pPr>
        <w:pStyle w:val="ConsPlusNormal"/>
        <w:ind w:firstLine="540"/>
        <w:jc w:val="both"/>
      </w:pPr>
      <w:r>
        <w:t xml:space="preserve">30. За невыполнение или нарушение условий настоящего трудового договора Стороны несут ответственность в порядке и на условиях, установленных </w:t>
      </w:r>
      <w:hyperlink r:id="rId36" w:history="1">
        <w:r>
          <w:rPr>
            <w:color w:val="0000FF"/>
          </w:rPr>
          <w:t>Конвенцией</w:t>
        </w:r>
      </w:hyperlink>
      <w:r>
        <w:t xml:space="preserve"> 2006 года о труде в морском судоходстве, трудовым законодательством и иными нормативными правовыми актами, содержащими нормы трудового права, локальными нормативными актами.</w:t>
      </w:r>
    </w:p>
    <w:p w:rsidR="00D713A7" w:rsidRDefault="00D713A7">
      <w:pPr>
        <w:pStyle w:val="ConsPlusNormal"/>
        <w:ind w:firstLine="540"/>
        <w:jc w:val="both"/>
      </w:pPr>
      <w:r>
        <w:t>31. Трудовые споры и разногласия Сторон по вопросам соблюдения условий настоящего трудового договора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:rsidR="00D713A7" w:rsidRDefault="00D713A7">
      <w:pPr>
        <w:pStyle w:val="ConsPlusNormal"/>
        <w:ind w:firstLine="540"/>
        <w:jc w:val="both"/>
      </w:pPr>
    </w:p>
    <w:p w:rsidR="00D713A7" w:rsidRDefault="00D713A7">
      <w:pPr>
        <w:pStyle w:val="ConsPlusNormal"/>
        <w:jc w:val="center"/>
        <w:outlineLvl w:val="1"/>
      </w:pPr>
      <w:r>
        <w:t>XI. Заключительные положения</w:t>
      </w:r>
    </w:p>
    <w:p w:rsidR="00D713A7" w:rsidRDefault="00D713A7">
      <w:pPr>
        <w:pStyle w:val="ConsPlusNormal"/>
        <w:jc w:val="center"/>
      </w:pPr>
    </w:p>
    <w:p w:rsidR="00D713A7" w:rsidRDefault="00D713A7">
      <w:pPr>
        <w:pStyle w:val="ConsPlusNormal"/>
        <w:ind w:firstLine="540"/>
        <w:jc w:val="both"/>
      </w:pPr>
      <w:r>
        <w:t>32. В части, не предусмотренной настоящим трудовым договором, работник и работодатель руководствуются непосредственно трудовым законодательством и иными актами, содержащими нормы трудового права.</w:t>
      </w:r>
    </w:p>
    <w:p w:rsidR="00D713A7" w:rsidRDefault="00D713A7">
      <w:pPr>
        <w:pStyle w:val="ConsPlusNormal"/>
        <w:ind w:firstLine="540"/>
        <w:jc w:val="both"/>
      </w:pPr>
      <w:r>
        <w:t>33. Настоящий трудовой договор вступает в силу с момента подписания его обеими сторонами.</w:t>
      </w:r>
    </w:p>
    <w:p w:rsidR="00D713A7" w:rsidRDefault="00D713A7">
      <w:pPr>
        <w:pStyle w:val="ConsPlusNormal"/>
        <w:ind w:firstLine="540"/>
        <w:jc w:val="both"/>
      </w:pPr>
      <w:r>
        <w:t>34. Настоящий трудовой договор составлен в двух экземплярах, имеющих одинаковую юридическую силу, которые хранятся: ________________________</w:t>
      </w:r>
    </w:p>
    <w:p w:rsidR="00D713A7" w:rsidRDefault="00D713A7">
      <w:pPr>
        <w:pStyle w:val="ConsPlusNormal"/>
        <w:ind w:firstLine="540"/>
        <w:jc w:val="both"/>
      </w:pPr>
    </w:p>
    <w:p w:rsidR="00D713A7" w:rsidRDefault="00D713A7">
      <w:pPr>
        <w:pStyle w:val="ConsPlusNonformat"/>
        <w:jc w:val="both"/>
      </w:pPr>
      <w:r>
        <w:t xml:space="preserve">                Работник с содержанием трудового договора,</w:t>
      </w:r>
    </w:p>
    <w:p w:rsidR="00D713A7" w:rsidRDefault="00D713A7">
      <w:pPr>
        <w:pStyle w:val="ConsPlusNonformat"/>
        <w:jc w:val="both"/>
      </w:pPr>
      <w:r>
        <w:t xml:space="preserve">           в том числе о своих правах и обязанностях, ознакомлен:</w:t>
      </w:r>
    </w:p>
    <w:p w:rsidR="00D713A7" w:rsidRDefault="00D713A7">
      <w:pPr>
        <w:pStyle w:val="ConsPlusNonformat"/>
        <w:jc w:val="both"/>
      </w:pPr>
      <w:r>
        <w:t xml:space="preserve">             ________________________________________________</w:t>
      </w:r>
    </w:p>
    <w:p w:rsidR="00D713A7" w:rsidRDefault="00D713A7">
      <w:pPr>
        <w:pStyle w:val="ConsPlusNonformat"/>
        <w:jc w:val="both"/>
      </w:pPr>
      <w:r>
        <w:t xml:space="preserve">                  (подпись работника, дата ознакомления)</w:t>
      </w:r>
    </w:p>
    <w:p w:rsidR="00D713A7" w:rsidRDefault="00D713A7">
      <w:pPr>
        <w:pStyle w:val="ConsPlusNonformat"/>
        <w:jc w:val="both"/>
      </w:pPr>
    </w:p>
    <w:p w:rsidR="00D713A7" w:rsidRDefault="00D713A7">
      <w:pPr>
        <w:pStyle w:val="ConsPlusNonformat"/>
        <w:jc w:val="both"/>
      </w:pPr>
      <w:r>
        <w:t>Работодатель:                            Работник:</w:t>
      </w:r>
    </w:p>
    <w:p w:rsidR="00D713A7" w:rsidRDefault="00D713A7">
      <w:pPr>
        <w:pStyle w:val="ConsPlusNonformat"/>
        <w:jc w:val="both"/>
      </w:pPr>
      <w:r>
        <w:t>________________________________         __________________________________</w:t>
      </w:r>
    </w:p>
    <w:p w:rsidR="00D713A7" w:rsidRDefault="00D713A7">
      <w:pPr>
        <w:pStyle w:val="ConsPlusNonformat"/>
        <w:jc w:val="both"/>
      </w:pPr>
      <w:r>
        <w:t xml:space="preserve">     (полное наименование)                    (фамилия, имя, отчество)</w:t>
      </w:r>
    </w:p>
    <w:p w:rsidR="00D713A7" w:rsidRDefault="00D713A7">
      <w:pPr>
        <w:pStyle w:val="ConsPlusNonformat"/>
        <w:jc w:val="both"/>
      </w:pPr>
    </w:p>
    <w:p w:rsidR="00D713A7" w:rsidRDefault="00D713A7">
      <w:pPr>
        <w:pStyle w:val="ConsPlusNonformat"/>
        <w:jc w:val="both"/>
      </w:pPr>
      <w:r>
        <w:t>Место нахождения:                        Адрес места жительства:</w:t>
      </w:r>
    </w:p>
    <w:p w:rsidR="00D713A7" w:rsidRDefault="00D713A7">
      <w:pPr>
        <w:pStyle w:val="ConsPlusNonformat"/>
        <w:jc w:val="both"/>
      </w:pPr>
      <w:r>
        <w:lastRenderedPageBreak/>
        <w:t>_________________________________        __________________________________</w:t>
      </w:r>
    </w:p>
    <w:p w:rsidR="00D713A7" w:rsidRDefault="00D713A7">
      <w:pPr>
        <w:pStyle w:val="ConsPlusNonformat"/>
        <w:jc w:val="both"/>
      </w:pPr>
    </w:p>
    <w:p w:rsidR="00D713A7" w:rsidRDefault="00D713A7">
      <w:pPr>
        <w:pStyle w:val="ConsPlusNonformat"/>
        <w:jc w:val="both"/>
      </w:pPr>
      <w:r>
        <w:t>Идентификационный номер                  Документ, удостоверяющий личность:</w:t>
      </w:r>
    </w:p>
    <w:p w:rsidR="00D713A7" w:rsidRDefault="00D713A7">
      <w:pPr>
        <w:pStyle w:val="ConsPlusNonformat"/>
        <w:jc w:val="both"/>
      </w:pPr>
      <w:r>
        <w:t>налогоплательщика: ______________        __________________________________</w:t>
      </w:r>
    </w:p>
    <w:p w:rsidR="00D713A7" w:rsidRDefault="00D713A7">
      <w:pPr>
        <w:pStyle w:val="ConsPlusNonformat"/>
        <w:jc w:val="both"/>
      </w:pPr>
      <w:r>
        <w:t xml:space="preserve">                                           (вид, серия и номер, кем выдан,</w:t>
      </w:r>
    </w:p>
    <w:p w:rsidR="00D713A7" w:rsidRDefault="00D713A7">
      <w:pPr>
        <w:pStyle w:val="ConsPlusNonformat"/>
        <w:jc w:val="both"/>
      </w:pPr>
      <w:r>
        <w:t xml:space="preserve">                                                    дата выдачи)</w:t>
      </w:r>
    </w:p>
    <w:p w:rsidR="00D713A7" w:rsidRDefault="00D713A7">
      <w:pPr>
        <w:pStyle w:val="ConsPlusNonformat"/>
        <w:jc w:val="both"/>
      </w:pPr>
    </w:p>
    <w:p w:rsidR="00D713A7" w:rsidRDefault="00D713A7">
      <w:pPr>
        <w:pStyle w:val="ConsPlusNonformat"/>
        <w:jc w:val="both"/>
      </w:pPr>
      <w:r>
        <w:t>Должность, фамилия, имя, отчество        Страховое свидетельство</w:t>
      </w:r>
    </w:p>
    <w:p w:rsidR="00D713A7" w:rsidRDefault="00D713A7">
      <w:pPr>
        <w:pStyle w:val="ConsPlusNonformat"/>
        <w:jc w:val="both"/>
      </w:pPr>
      <w:r>
        <w:t>представителя работодателя,              обязательного пенсионного</w:t>
      </w:r>
    </w:p>
    <w:p w:rsidR="00D713A7" w:rsidRDefault="00D713A7">
      <w:pPr>
        <w:pStyle w:val="ConsPlusNonformat"/>
        <w:jc w:val="both"/>
      </w:pPr>
      <w:r>
        <w:t>подписавшего трудовой договор            страхования:</w:t>
      </w:r>
    </w:p>
    <w:p w:rsidR="00D713A7" w:rsidRDefault="00D713A7">
      <w:pPr>
        <w:pStyle w:val="ConsPlusNonformat"/>
        <w:jc w:val="both"/>
      </w:pPr>
      <w:r>
        <w:t>_________________________________        __________________________________</w:t>
      </w:r>
    </w:p>
    <w:p w:rsidR="00D713A7" w:rsidRDefault="00D713A7">
      <w:pPr>
        <w:pStyle w:val="ConsPlusNonformat"/>
        <w:jc w:val="both"/>
      </w:pPr>
      <w:r>
        <w:t>_________________________________</w:t>
      </w:r>
    </w:p>
    <w:p w:rsidR="00D713A7" w:rsidRDefault="00D713A7">
      <w:pPr>
        <w:pStyle w:val="ConsPlusNonformat"/>
        <w:jc w:val="both"/>
      </w:pPr>
      <w:r>
        <w:t>_________________________________        __________________________________</w:t>
      </w:r>
    </w:p>
    <w:p w:rsidR="00D713A7" w:rsidRDefault="00D713A7">
      <w:pPr>
        <w:pStyle w:val="ConsPlusNonformat"/>
        <w:jc w:val="both"/>
      </w:pPr>
      <w:r>
        <w:t xml:space="preserve">            (подпись)                                 (подпись)</w:t>
      </w:r>
    </w:p>
    <w:p w:rsidR="00D713A7" w:rsidRDefault="00D713A7">
      <w:pPr>
        <w:pStyle w:val="ConsPlusNonformat"/>
        <w:jc w:val="both"/>
      </w:pPr>
    </w:p>
    <w:p w:rsidR="00D713A7" w:rsidRDefault="00D713A7">
      <w:pPr>
        <w:pStyle w:val="ConsPlusNonformat"/>
        <w:jc w:val="both"/>
      </w:pPr>
      <w:r>
        <w:t xml:space="preserve">               Экземпляр трудового договора на руки получил:</w:t>
      </w:r>
    </w:p>
    <w:p w:rsidR="00D713A7" w:rsidRDefault="00D713A7">
      <w:pPr>
        <w:pStyle w:val="ConsPlusNonformat"/>
        <w:jc w:val="both"/>
      </w:pPr>
      <w:r>
        <w:t xml:space="preserve">               _____________________________________________</w:t>
      </w:r>
    </w:p>
    <w:p w:rsidR="00D713A7" w:rsidRDefault="00D713A7">
      <w:pPr>
        <w:pStyle w:val="ConsPlusNonformat"/>
        <w:jc w:val="both"/>
      </w:pPr>
      <w:r>
        <w:t xml:space="preserve">                    (подпись работника, дата получения)</w:t>
      </w:r>
    </w:p>
    <w:p w:rsidR="00D713A7" w:rsidRDefault="00D713A7">
      <w:pPr>
        <w:pStyle w:val="ConsPlusNonformat"/>
        <w:jc w:val="both"/>
      </w:pPr>
    </w:p>
    <w:p w:rsidR="00D713A7" w:rsidRDefault="00D713A7">
      <w:pPr>
        <w:pStyle w:val="ConsPlusNonformat"/>
        <w:jc w:val="both"/>
      </w:pPr>
      <w:r>
        <w:t xml:space="preserve">       Экземпляр документа, устанавливающего процедуры рассмотрения</w:t>
      </w:r>
    </w:p>
    <w:p w:rsidR="00D713A7" w:rsidRDefault="00D713A7">
      <w:pPr>
        <w:pStyle w:val="ConsPlusNonformat"/>
        <w:jc w:val="both"/>
      </w:pPr>
      <w:r>
        <w:t xml:space="preserve">                  жалоб на борту судна, на руки получил:</w:t>
      </w:r>
    </w:p>
    <w:p w:rsidR="00D713A7" w:rsidRDefault="00D713A7">
      <w:pPr>
        <w:pStyle w:val="ConsPlusNonformat"/>
        <w:jc w:val="both"/>
      </w:pPr>
      <w:r>
        <w:t xml:space="preserve">              _______________________________________________</w:t>
      </w:r>
    </w:p>
    <w:p w:rsidR="00D713A7" w:rsidRDefault="00D713A7">
      <w:pPr>
        <w:pStyle w:val="ConsPlusNonformat"/>
        <w:jc w:val="both"/>
      </w:pPr>
      <w:r>
        <w:t xml:space="preserve">                    (подпись работника, дата получения)</w:t>
      </w:r>
    </w:p>
    <w:p w:rsidR="00D713A7" w:rsidRDefault="00D713A7">
      <w:pPr>
        <w:pStyle w:val="ConsPlusNonformat"/>
        <w:jc w:val="both"/>
      </w:pPr>
    </w:p>
    <w:p w:rsidR="00D713A7" w:rsidRDefault="00D713A7">
      <w:pPr>
        <w:pStyle w:val="ConsPlusNonformat"/>
        <w:jc w:val="both"/>
      </w:pPr>
      <w:r>
        <w:t xml:space="preserve">          Копию нормативных правовых актов Российской Федерации,</w:t>
      </w:r>
    </w:p>
    <w:p w:rsidR="00D713A7" w:rsidRDefault="00D713A7">
      <w:pPr>
        <w:pStyle w:val="ConsPlusNonformat"/>
        <w:jc w:val="both"/>
      </w:pPr>
      <w:r>
        <w:t xml:space="preserve">             регулирующих вопросы репатриации, на руки получил</w:t>
      </w:r>
    </w:p>
    <w:p w:rsidR="00D713A7" w:rsidRDefault="00D713A7">
      <w:pPr>
        <w:pStyle w:val="ConsPlusNonformat"/>
        <w:jc w:val="both"/>
      </w:pPr>
      <w:r>
        <w:t xml:space="preserve">              _______________________________________________</w:t>
      </w:r>
    </w:p>
    <w:p w:rsidR="00D713A7" w:rsidRDefault="00D713A7">
      <w:pPr>
        <w:pStyle w:val="ConsPlusNonformat"/>
        <w:jc w:val="both"/>
      </w:pPr>
      <w:r>
        <w:t xml:space="preserve">                    (подпись работника, дата получения)</w:t>
      </w:r>
    </w:p>
    <w:p w:rsidR="00D713A7" w:rsidRDefault="00D713A7">
      <w:pPr>
        <w:pStyle w:val="ConsPlusNormal"/>
        <w:ind w:firstLine="540"/>
        <w:jc w:val="both"/>
      </w:pPr>
    </w:p>
    <w:p w:rsidR="00D713A7" w:rsidRDefault="00D713A7">
      <w:pPr>
        <w:pStyle w:val="ConsPlusNormal"/>
        <w:ind w:firstLine="540"/>
        <w:jc w:val="both"/>
      </w:pPr>
    </w:p>
    <w:p w:rsidR="00D713A7" w:rsidRDefault="00D713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77F" w:rsidRDefault="0092177F">
      <w:bookmarkStart w:id="5" w:name="_GoBack"/>
      <w:bookmarkEnd w:id="5"/>
    </w:p>
    <w:sectPr w:rsidR="0092177F" w:rsidSect="00C2459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A7"/>
    <w:rsid w:val="0092177F"/>
    <w:rsid w:val="00D7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13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1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13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13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1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13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4102F5C676CA3C654A3463338E61CDF181361D66898C9B639044623z5OBK" TargetMode="External"/><Relationship Id="rId13" Type="http://schemas.openxmlformats.org/officeDocument/2006/relationships/hyperlink" Target="consultantplus://offline/ref=F6E4102F5C676CA3C654A3463338E61CDC1E106BD66098C9B639044623z5OBK" TargetMode="External"/><Relationship Id="rId18" Type="http://schemas.openxmlformats.org/officeDocument/2006/relationships/hyperlink" Target="consultantplus://offline/ref=F6E4102F5C676CA3C654A3463338E61CDC1E106BD66098C9B6390446235B7A73DBB657730C8Cz4OBK" TargetMode="External"/><Relationship Id="rId26" Type="http://schemas.openxmlformats.org/officeDocument/2006/relationships/hyperlink" Target="consultantplus://offline/ref=F6E4102F5C676CA3C654A6493038E61CDA1E1265D262C5C3BE60084424542564DCFF5B7205864DzDO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E4102F5C676CA3C654A3463338E61CDC1E1067D86F98C9B6390446235B7A73DBB6577300z8O5K" TargetMode="External"/><Relationship Id="rId34" Type="http://schemas.openxmlformats.org/officeDocument/2006/relationships/hyperlink" Target="consultantplus://offline/ref=F6E4102F5C676CA3C654A3463338E61CDC1E106BD66098C9B6390446235B7A73DBB6577304854ADAz7O6K" TargetMode="External"/><Relationship Id="rId7" Type="http://schemas.openxmlformats.org/officeDocument/2006/relationships/hyperlink" Target="consultantplus://offline/ref=F6E4102F5C676CA3C654A3463338E61CDC1E1164D16E98C9B6390446235B7A73DBB6577304854DD2z7O3K" TargetMode="External"/><Relationship Id="rId12" Type="http://schemas.openxmlformats.org/officeDocument/2006/relationships/hyperlink" Target="consultantplus://offline/ref=F6E4102F5C676CA3C654A3463338E61CDC1E106BD66098C9B639044623z5OBK" TargetMode="External"/><Relationship Id="rId17" Type="http://schemas.openxmlformats.org/officeDocument/2006/relationships/hyperlink" Target="consultantplus://offline/ref=F6E4102F5C676CA3C654A3463338E61CDC1E106BD66098C9B6390446235B7A73DBB6577304854BD0z7O2K" TargetMode="External"/><Relationship Id="rId25" Type="http://schemas.openxmlformats.org/officeDocument/2006/relationships/hyperlink" Target="consultantplus://offline/ref=F6E4102F5C676CA3C654A3463338E61CDC1E1067D86F98C9B6390446235B7A73DBB6577304854CD4z7O4K" TargetMode="External"/><Relationship Id="rId33" Type="http://schemas.openxmlformats.org/officeDocument/2006/relationships/hyperlink" Target="consultantplus://offline/ref=F6E4102F5C676CA3C654A3463338E61CDC1E106BD66098C9B6390446235B7A73DBB657760Dz8O1K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E4102F5C676CA3C654A3463338E61CDC1E106BD66098C9B6390446235B7A73DBB657730Dz8O4K" TargetMode="External"/><Relationship Id="rId20" Type="http://schemas.openxmlformats.org/officeDocument/2006/relationships/hyperlink" Target="consultantplus://offline/ref=F6E4102F5C676CA3C654A3463338E61CDF161264D26898C9B6390446235B7A73DBB6577304854FD5z7O0K" TargetMode="External"/><Relationship Id="rId29" Type="http://schemas.openxmlformats.org/officeDocument/2006/relationships/hyperlink" Target="consultantplus://offline/ref=F6E4102F5C676CA3C654A6493038E61CDA1E1265D262C5C3BE60084424542564DCFF5B72048D4AzDO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E4102F5C676CA3C654A3463338E61CDF161165D06F98C9B6390446235B7A73DBB6577304854FD2z7O8K" TargetMode="External"/><Relationship Id="rId11" Type="http://schemas.openxmlformats.org/officeDocument/2006/relationships/hyperlink" Target="consultantplus://offline/ref=F6E4102F5C676CA3C654A3463338E61CDF1D1065D46998C9B639044623z5OBK" TargetMode="External"/><Relationship Id="rId24" Type="http://schemas.openxmlformats.org/officeDocument/2006/relationships/hyperlink" Target="consultantplus://offline/ref=F6E4102F5C676CA3C654A3463338E61CDC1E106BD66098C9B6390446235B7A73DBB6577304844AD1z7O6K" TargetMode="External"/><Relationship Id="rId32" Type="http://schemas.openxmlformats.org/officeDocument/2006/relationships/hyperlink" Target="consultantplus://offline/ref=F6E4102F5C676CA3C654A3463338E61CDC1E106BD66098C9B6390446235B7A73DBB6577603z8O3K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6E4102F5C676CA3C654A3463338E61CDC1E1067D86F98C9B6390446235B7A73DBB6577304854CD6z7O5K" TargetMode="External"/><Relationship Id="rId23" Type="http://schemas.openxmlformats.org/officeDocument/2006/relationships/hyperlink" Target="consultantplus://offline/ref=F6E4102F5C676CA3C654A3463338E61CDC1E106BD66098C9B6390446235B7A73DBB65773048546D0z7O1K" TargetMode="External"/><Relationship Id="rId28" Type="http://schemas.openxmlformats.org/officeDocument/2006/relationships/hyperlink" Target="consultantplus://offline/ref=F6E4102F5C676CA3C654A3463338E61CDC1E106BD66098C9B6390446235B7A73DBB65773048546D6z7O8K" TargetMode="External"/><Relationship Id="rId36" Type="http://schemas.openxmlformats.org/officeDocument/2006/relationships/hyperlink" Target="consultantplus://offline/ref=F6E4102F5C676CA3C654A6493038E61CDA1E1265D262C5C3BE600844z2O4K" TargetMode="External"/><Relationship Id="rId10" Type="http://schemas.openxmlformats.org/officeDocument/2006/relationships/hyperlink" Target="consultantplus://offline/ref=F6E4102F5C676CA3C654A6493038E61CDA1E1265D262C5C3BE600844z2O4K" TargetMode="External"/><Relationship Id="rId19" Type="http://schemas.openxmlformats.org/officeDocument/2006/relationships/hyperlink" Target="consultantplus://offline/ref=F6E4102F5C676CA3C654A3463338E61CDC1E106BD66098C9B6390446235B7A73DBB6577304874AD1z7O9K" TargetMode="External"/><Relationship Id="rId31" Type="http://schemas.openxmlformats.org/officeDocument/2006/relationships/hyperlink" Target="consultantplus://offline/ref=F6E4102F5C676CA3C654A3463338E61CDC1E106BD66098C9B6390446235B7A73DBB6577601z8O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E4102F5C676CA3C654A3463338E61CDF181361D26D98C9B6390446235B7A73DBB6577304854FDAz7O3K" TargetMode="External"/><Relationship Id="rId14" Type="http://schemas.openxmlformats.org/officeDocument/2006/relationships/hyperlink" Target="consultantplus://offline/ref=F6E4102F5C676CA3C654A3463338E61CDC1E106BD66098C9B639044623z5OBK" TargetMode="External"/><Relationship Id="rId22" Type="http://schemas.openxmlformats.org/officeDocument/2006/relationships/hyperlink" Target="consultantplus://offline/ref=F6E4102F5C676CA3C654A3463338E61CDC1E1067D86F98C9B6390446235B7A73DBB6577304854CD1z7O5K" TargetMode="External"/><Relationship Id="rId27" Type="http://schemas.openxmlformats.org/officeDocument/2006/relationships/hyperlink" Target="consultantplus://offline/ref=F6E4102F5C676CA3C654A3463338E61CDC1E1067D86F98C9B6390446235B7A73DBB6577304854CD6z7O4K" TargetMode="External"/><Relationship Id="rId30" Type="http://schemas.openxmlformats.org/officeDocument/2006/relationships/hyperlink" Target="consultantplus://offline/ref=F6E4102F5C676CA3C654A3463338E61CDC1E106BD66098C9B6390446235B7A73DBB6577304854AD0z7O2K" TargetMode="External"/><Relationship Id="rId35" Type="http://schemas.openxmlformats.org/officeDocument/2006/relationships/hyperlink" Target="consultantplus://offline/ref=F6E4102F5C676CA3C654A3463338E61CDC1E106BD66098C9B6390446235B7A73DBB6577304844ED0z7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5384</Words>
  <Characters>30692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РПСМ</Company>
  <LinksUpToDate>false</LinksUpToDate>
  <CharactersWithSpaces>36004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2016-10-19T10:14:00Z</dcterms:created>
  <dcterms:modified xsi:type="dcterms:W3CDTF">2016-10-19T10:16:00Z</dcterms:modified>
</cp:coreProperties>
</file>